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ED1F82" w:rsidRDefault="00C92D93" w:rsidP="00FE4609">
      <w:pPr>
        <w:jc w:val="center"/>
        <w:rPr>
          <w:rFonts w:ascii="Times New Roman" w:hAnsi="Times New Roman" w:cs="Times New Roman"/>
          <w:b/>
          <w:sz w:val="20"/>
          <w:szCs w:val="20"/>
        </w:rPr>
      </w:pPr>
      <w:r w:rsidRPr="00ED1F82">
        <w:rPr>
          <w:rFonts w:ascii="Times New Roman" w:hAnsi="Times New Roman" w:cs="Times New Roman"/>
          <w:b/>
          <w:sz w:val="20"/>
          <w:szCs w:val="20"/>
        </w:rPr>
        <w:t>K-5</w:t>
      </w:r>
      <w:r w:rsidR="0028190D" w:rsidRPr="00ED1F82">
        <w:rPr>
          <w:rFonts w:ascii="Times New Roman" w:hAnsi="Times New Roman" w:cs="Times New Roman"/>
          <w:b/>
          <w:sz w:val="20"/>
          <w:szCs w:val="20"/>
        </w:rPr>
        <w:t xml:space="preserve"> </w:t>
      </w:r>
      <w:r w:rsidR="00FE7398" w:rsidRPr="00ED1F82">
        <w:rPr>
          <w:rFonts w:ascii="Times New Roman" w:hAnsi="Times New Roman" w:cs="Times New Roman"/>
          <w:b/>
          <w:sz w:val="20"/>
          <w:szCs w:val="20"/>
        </w:rPr>
        <w:t>ELA</w:t>
      </w:r>
      <w:r w:rsidR="00FE4609" w:rsidRPr="00ED1F82">
        <w:rPr>
          <w:rFonts w:ascii="Times New Roman" w:hAnsi="Times New Roman" w:cs="Times New Roman"/>
          <w:b/>
          <w:sz w:val="20"/>
          <w:szCs w:val="20"/>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ED1F82" w:rsidTr="00FE7398">
        <w:tc>
          <w:tcPr>
            <w:tcW w:w="3672" w:type="dxa"/>
            <w:gridSpan w:val="2"/>
            <w:shd w:val="clear" w:color="auto" w:fill="FFC000"/>
          </w:tcPr>
          <w:p w:rsidR="005C4CBE" w:rsidRPr="00ED1F82" w:rsidRDefault="005C4CBE" w:rsidP="00C92D93">
            <w:pPr>
              <w:rPr>
                <w:rFonts w:ascii="Times New Roman" w:hAnsi="Times New Roman" w:cs="Times New Roman"/>
                <w:sz w:val="20"/>
                <w:szCs w:val="20"/>
              </w:rPr>
            </w:pPr>
            <w:r w:rsidRPr="00ED1F82">
              <w:rPr>
                <w:rFonts w:ascii="Times New Roman" w:hAnsi="Times New Roman" w:cs="Times New Roman"/>
                <w:b/>
                <w:sz w:val="20"/>
                <w:szCs w:val="20"/>
              </w:rPr>
              <w:t>Teacher:</w:t>
            </w:r>
          </w:p>
          <w:p w:rsidR="005C4CBE" w:rsidRPr="00ED1F82" w:rsidRDefault="00E65C79" w:rsidP="00C92D93">
            <w:pPr>
              <w:rPr>
                <w:rFonts w:ascii="Times New Roman" w:hAnsi="Times New Roman" w:cs="Times New Roman"/>
                <w:b/>
                <w:sz w:val="20"/>
                <w:szCs w:val="20"/>
              </w:rPr>
            </w:pPr>
            <w:r w:rsidRPr="00ED1F82">
              <w:rPr>
                <w:rFonts w:ascii="Times New Roman" w:hAnsi="Times New Roman" w:cs="Times New Roman"/>
                <w:b/>
                <w:sz w:val="20"/>
                <w:szCs w:val="20"/>
              </w:rPr>
              <w:t>Mrs. E. Dunbar</w:t>
            </w:r>
          </w:p>
        </w:tc>
        <w:tc>
          <w:tcPr>
            <w:tcW w:w="3672" w:type="dxa"/>
            <w:gridSpan w:val="3"/>
            <w:shd w:val="clear" w:color="auto" w:fill="FFC000"/>
          </w:tcPr>
          <w:p w:rsidR="005C4CBE" w:rsidRPr="00ED1F82" w:rsidRDefault="005C4CBE" w:rsidP="005C4CBE">
            <w:pPr>
              <w:rPr>
                <w:rFonts w:ascii="Times New Roman" w:hAnsi="Times New Roman" w:cs="Times New Roman"/>
                <w:b/>
                <w:sz w:val="20"/>
                <w:szCs w:val="20"/>
              </w:rPr>
            </w:pPr>
            <w:r w:rsidRPr="00ED1F82">
              <w:rPr>
                <w:rFonts w:ascii="Times New Roman" w:hAnsi="Times New Roman" w:cs="Times New Roman"/>
                <w:sz w:val="20"/>
                <w:szCs w:val="20"/>
              </w:rPr>
              <w:t xml:space="preserve"> </w:t>
            </w:r>
            <w:r w:rsidRPr="00ED1F82">
              <w:rPr>
                <w:rFonts w:ascii="Times New Roman" w:hAnsi="Times New Roman" w:cs="Times New Roman"/>
                <w:b/>
                <w:sz w:val="20"/>
                <w:szCs w:val="20"/>
              </w:rPr>
              <w:t>Grade:</w:t>
            </w:r>
            <w:r w:rsidR="00E65C79" w:rsidRPr="00ED1F82">
              <w:rPr>
                <w:rFonts w:ascii="Times New Roman" w:hAnsi="Times New Roman" w:cs="Times New Roman"/>
                <w:b/>
                <w:sz w:val="20"/>
                <w:szCs w:val="20"/>
              </w:rPr>
              <w:t xml:space="preserve"> </w:t>
            </w:r>
          </w:p>
          <w:p w:rsidR="00E65C79" w:rsidRPr="00ED1F82" w:rsidRDefault="00E65C79" w:rsidP="005C4CBE">
            <w:pPr>
              <w:rPr>
                <w:rFonts w:ascii="Times New Roman" w:hAnsi="Times New Roman" w:cs="Times New Roman"/>
                <w:sz w:val="20"/>
                <w:szCs w:val="20"/>
              </w:rPr>
            </w:pPr>
            <w:r w:rsidRPr="00ED1F82">
              <w:rPr>
                <w:rFonts w:ascii="Times New Roman" w:hAnsi="Times New Roman" w:cs="Times New Roman"/>
                <w:b/>
                <w:sz w:val="20"/>
                <w:szCs w:val="20"/>
              </w:rPr>
              <w:t>First Grade</w:t>
            </w:r>
          </w:p>
        </w:tc>
        <w:tc>
          <w:tcPr>
            <w:tcW w:w="3672" w:type="dxa"/>
            <w:shd w:val="clear" w:color="auto" w:fill="FFC000"/>
          </w:tcPr>
          <w:p w:rsidR="005C4CBE" w:rsidRPr="00ED1F82" w:rsidRDefault="005C4CBE" w:rsidP="00570FB8">
            <w:pPr>
              <w:rPr>
                <w:rFonts w:ascii="Times New Roman" w:hAnsi="Times New Roman" w:cs="Times New Roman"/>
                <w:sz w:val="20"/>
                <w:szCs w:val="20"/>
              </w:rPr>
            </w:pPr>
            <w:r w:rsidRPr="00ED1F82">
              <w:rPr>
                <w:rFonts w:ascii="Times New Roman" w:hAnsi="Times New Roman" w:cs="Times New Roman"/>
                <w:b/>
                <w:sz w:val="20"/>
                <w:szCs w:val="20"/>
              </w:rPr>
              <w:t>Date(s)</w:t>
            </w:r>
            <w:r w:rsidRPr="00ED1F82">
              <w:rPr>
                <w:rFonts w:ascii="Times New Roman" w:hAnsi="Times New Roman" w:cs="Times New Roman"/>
                <w:sz w:val="20"/>
                <w:szCs w:val="20"/>
              </w:rPr>
              <w:t xml:space="preserve">:  </w:t>
            </w:r>
            <w:r w:rsidR="00ED1F82">
              <w:rPr>
                <w:rFonts w:ascii="Times New Roman" w:hAnsi="Times New Roman" w:cs="Times New Roman"/>
                <w:sz w:val="20"/>
                <w:szCs w:val="20"/>
              </w:rPr>
              <w:t xml:space="preserve">Task 1 </w:t>
            </w:r>
          </w:p>
          <w:p w:rsidR="00E65C79" w:rsidRPr="00ED1F82" w:rsidRDefault="00E65C79" w:rsidP="00570FB8">
            <w:pPr>
              <w:rPr>
                <w:rFonts w:ascii="Times New Roman" w:hAnsi="Times New Roman" w:cs="Times New Roman"/>
                <w:sz w:val="20"/>
                <w:szCs w:val="20"/>
              </w:rPr>
            </w:pPr>
            <w:r w:rsidRPr="00ED1F82">
              <w:rPr>
                <w:rFonts w:ascii="Times New Roman" w:hAnsi="Times New Roman" w:cs="Times New Roman"/>
                <w:sz w:val="20"/>
                <w:szCs w:val="20"/>
              </w:rPr>
              <w:t>Week 1</w:t>
            </w:r>
            <w:r w:rsidR="00177DAC" w:rsidRPr="00ED1F82">
              <w:rPr>
                <w:rFonts w:ascii="Times New Roman" w:hAnsi="Times New Roman" w:cs="Times New Roman"/>
                <w:sz w:val="20"/>
                <w:szCs w:val="20"/>
              </w:rPr>
              <w:t xml:space="preserve">    3-4 Days</w:t>
            </w:r>
          </w:p>
        </w:tc>
      </w:tr>
      <w:tr w:rsidR="005C4CBE" w:rsidRPr="00ED1F82" w:rsidTr="00FE7398">
        <w:tc>
          <w:tcPr>
            <w:tcW w:w="5508" w:type="dxa"/>
            <w:gridSpan w:val="3"/>
          </w:tcPr>
          <w:p w:rsidR="005C4CBE" w:rsidRPr="00ED1F82" w:rsidRDefault="005C4CBE" w:rsidP="00C92D93">
            <w:pPr>
              <w:rPr>
                <w:rFonts w:ascii="Times New Roman" w:hAnsi="Times New Roman" w:cs="Times New Roman"/>
                <w:b/>
                <w:sz w:val="20"/>
                <w:szCs w:val="20"/>
              </w:rPr>
            </w:pPr>
            <w:r w:rsidRPr="00ED1F82">
              <w:rPr>
                <w:rFonts w:ascii="Times New Roman" w:hAnsi="Times New Roman" w:cs="Times New Roman"/>
                <w:b/>
                <w:sz w:val="20"/>
                <w:szCs w:val="20"/>
              </w:rPr>
              <w:t>Unit Title:</w:t>
            </w:r>
            <w:r w:rsidR="00444477" w:rsidRPr="00ED1F82">
              <w:rPr>
                <w:rFonts w:ascii="Times New Roman" w:hAnsi="Times New Roman" w:cs="Times New Roman"/>
                <w:b/>
                <w:sz w:val="20"/>
                <w:szCs w:val="20"/>
              </w:rPr>
              <w:t xml:space="preserve"> Wanted! A Few Good Friends</w:t>
            </w:r>
          </w:p>
          <w:p w:rsidR="005C4CBE" w:rsidRPr="00ED1F82" w:rsidRDefault="005C4CBE" w:rsidP="00FE4609">
            <w:pPr>
              <w:rPr>
                <w:rFonts w:ascii="Times New Roman" w:hAnsi="Times New Roman" w:cs="Times New Roman"/>
                <w:sz w:val="20"/>
                <w:szCs w:val="20"/>
              </w:rPr>
            </w:pPr>
          </w:p>
        </w:tc>
        <w:tc>
          <w:tcPr>
            <w:tcW w:w="5508" w:type="dxa"/>
            <w:gridSpan w:val="3"/>
          </w:tcPr>
          <w:p w:rsidR="005C4CBE" w:rsidRPr="00ED1F82" w:rsidRDefault="005C4CBE" w:rsidP="00FE4609">
            <w:pPr>
              <w:rPr>
                <w:rFonts w:ascii="Times New Roman" w:hAnsi="Times New Roman" w:cs="Times New Roman"/>
                <w:sz w:val="20"/>
                <w:szCs w:val="20"/>
              </w:rPr>
            </w:pPr>
            <w:r w:rsidRPr="00ED1F82">
              <w:rPr>
                <w:rFonts w:ascii="Times New Roman" w:hAnsi="Times New Roman" w:cs="Times New Roman"/>
                <w:b/>
                <w:sz w:val="20"/>
                <w:szCs w:val="20"/>
              </w:rPr>
              <w:t>Corresponding Unit Task:</w:t>
            </w:r>
            <w:r w:rsidR="00C1260A" w:rsidRPr="00ED1F82">
              <w:rPr>
                <w:rFonts w:ascii="Times New Roman" w:hAnsi="Times New Roman" w:cs="Times New Roman"/>
                <w:b/>
                <w:sz w:val="20"/>
                <w:szCs w:val="20"/>
              </w:rPr>
              <w:t xml:space="preserve"> 1</w:t>
            </w:r>
          </w:p>
        </w:tc>
      </w:tr>
      <w:tr w:rsidR="008C13D7" w:rsidRPr="00ED1F82" w:rsidTr="00FE7398">
        <w:trPr>
          <w:trHeight w:val="737"/>
        </w:trPr>
        <w:tc>
          <w:tcPr>
            <w:tcW w:w="11016" w:type="dxa"/>
            <w:gridSpan w:val="6"/>
          </w:tcPr>
          <w:p w:rsidR="00177DAC" w:rsidRPr="00ED1F82" w:rsidRDefault="008C13D7" w:rsidP="00FE4609">
            <w:pPr>
              <w:rPr>
                <w:rFonts w:ascii="Times New Roman" w:hAnsi="Times New Roman" w:cs="Times New Roman"/>
                <w:b/>
                <w:sz w:val="20"/>
                <w:szCs w:val="20"/>
              </w:rPr>
            </w:pPr>
            <w:r w:rsidRPr="00ED1F82">
              <w:rPr>
                <w:rFonts w:ascii="Times New Roman" w:hAnsi="Times New Roman" w:cs="Times New Roman"/>
                <w:b/>
                <w:sz w:val="20"/>
                <w:szCs w:val="20"/>
              </w:rPr>
              <w:t xml:space="preserve">Essential Question(s): </w:t>
            </w:r>
          </w:p>
          <w:p w:rsidR="00177DAC" w:rsidRPr="00ED1F82" w:rsidRDefault="00444477" w:rsidP="00FE4609">
            <w:pPr>
              <w:rPr>
                <w:rFonts w:ascii="Times New Roman" w:hAnsi="Times New Roman" w:cs="Times New Roman"/>
                <w:b/>
                <w:sz w:val="20"/>
                <w:szCs w:val="20"/>
              </w:rPr>
            </w:pPr>
            <w:r w:rsidRPr="00ED1F82">
              <w:rPr>
                <w:rFonts w:ascii="Times New Roman" w:hAnsi="Times New Roman" w:cs="Times New Roman"/>
                <w:b/>
                <w:sz w:val="20"/>
                <w:szCs w:val="20"/>
              </w:rPr>
              <w:t>Why is it important for good readers, writers, and listeners to remember the important details when retelling a story?</w:t>
            </w:r>
            <w:r w:rsidR="00E65C79" w:rsidRPr="00ED1F82">
              <w:rPr>
                <w:rFonts w:ascii="Times New Roman" w:hAnsi="Times New Roman" w:cs="Times New Roman"/>
                <w:b/>
                <w:sz w:val="20"/>
                <w:szCs w:val="20"/>
              </w:rPr>
              <w:t xml:space="preserve"> </w:t>
            </w:r>
          </w:p>
          <w:p w:rsidR="00177DAC" w:rsidRPr="00ED1F82" w:rsidRDefault="00E65C79" w:rsidP="00FE4609">
            <w:pPr>
              <w:rPr>
                <w:rFonts w:ascii="Times New Roman" w:hAnsi="Times New Roman" w:cs="Times New Roman"/>
                <w:b/>
                <w:sz w:val="20"/>
                <w:szCs w:val="20"/>
              </w:rPr>
            </w:pPr>
            <w:r w:rsidRPr="00ED1F82">
              <w:rPr>
                <w:rFonts w:ascii="Times New Roman" w:hAnsi="Times New Roman" w:cs="Times New Roman"/>
                <w:b/>
                <w:sz w:val="20"/>
                <w:szCs w:val="20"/>
              </w:rPr>
              <w:t>Why is it important for us to give others the opportunity to speak when we are sharing ideas?</w:t>
            </w:r>
            <w:r w:rsidR="00177DAC" w:rsidRPr="00ED1F82">
              <w:rPr>
                <w:rFonts w:ascii="Times New Roman" w:hAnsi="Times New Roman" w:cs="Times New Roman"/>
                <w:b/>
                <w:sz w:val="20"/>
                <w:szCs w:val="20"/>
              </w:rPr>
              <w:t xml:space="preserve">  </w:t>
            </w:r>
          </w:p>
          <w:p w:rsidR="008C13D7" w:rsidRPr="00ED1F82" w:rsidRDefault="00177DAC" w:rsidP="00FE4609">
            <w:pPr>
              <w:rPr>
                <w:rFonts w:ascii="Times New Roman" w:hAnsi="Times New Roman" w:cs="Times New Roman"/>
                <w:b/>
                <w:sz w:val="20"/>
                <w:szCs w:val="20"/>
              </w:rPr>
            </w:pPr>
            <w:r w:rsidRPr="00ED1F82">
              <w:rPr>
                <w:rFonts w:ascii="Times New Roman" w:hAnsi="Times New Roman" w:cs="Times New Roman"/>
                <w:b/>
                <w:sz w:val="20"/>
                <w:szCs w:val="20"/>
              </w:rPr>
              <w:t>How can drawing pictures help us better communicate our ideas, thoughts, feelings, and understandings?</w:t>
            </w:r>
          </w:p>
          <w:p w:rsidR="00177DAC" w:rsidRPr="00ED1F82" w:rsidRDefault="00177DAC" w:rsidP="00FE4609">
            <w:pPr>
              <w:rPr>
                <w:rFonts w:ascii="Times New Roman" w:hAnsi="Times New Roman" w:cs="Times New Roman"/>
                <w:b/>
                <w:sz w:val="20"/>
                <w:szCs w:val="20"/>
              </w:rPr>
            </w:pPr>
          </w:p>
        </w:tc>
      </w:tr>
      <w:tr w:rsidR="005C4CBE" w:rsidRPr="00ED1F82" w:rsidTr="00FE7398">
        <w:trPr>
          <w:trHeight w:val="296"/>
        </w:trPr>
        <w:tc>
          <w:tcPr>
            <w:tcW w:w="5508" w:type="dxa"/>
            <w:gridSpan w:val="3"/>
            <w:shd w:val="clear" w:color="auto" w:fill="FFC000"/>
          </w:tcPr>
          <w:p w:rsidR="005C4CBE" w:rsidRPr="00ED1F82" w:rsidRDefault="005C4CBE" w:rsidP="00643719">
            <w:pPr>
              <w:jc w:val="center"/>
              <w:rPr>
                <w:rFonts w:ascii="Times New Roman" w:hAnsi="Times New Roman" w:cs="Times New Roman"/>
                <w:b/>
                <w:sz w:val="20"/>
                <w:szCs w:val="20"/>
              </w:rPr>
            </w:pPr>
            <w:r w:rsidRPr="00ED1F82">
              <w:rPr>
                <w:rFonts w:ascii="Times New Roman" w:hAnsi="Times New Roman" w:cs="Times New Roman"/>
                <w:b/>
                <w:sz w:val="20"/>
                <w:szCs w:val="20"/>
              </w:rPr>
              <w:t>Materials/Resources</w:t>
            </w:r>
          </w:p>
        </w:tc>
        <w:tc>
          <w:tcPr>
            <w:tcW w:w="5508" w:type="dxa"/>
            <w:gridSpan w:val="3"/>
            <w:shd w:val="clear" w:color="auto" w:fill="FFC000"/>
          </w:tcPr>
          <w:p w:rsidR="005C4CBE" w:rsidRPr="00ED1F82" w:rsidRDefault="005C4CBE" w:rsidP="00643719">
            <w:pPr>
              <w:jc w:val="center"/>
              <w:rPr>
                <w:rFonts w:ascii="Times New Roman" w:hAnsi="Times New Roman" w:cs="Times New Roman"/>
                <w:b/>
                <w:sz w:val="20"/>
                <w:szCs w:val="20"/>
              </w:rPr>
            </w:pPr>
            <w:r w:rsidRPr="00ED1F82">
              <w:rPr>
                <w:rFonts w:ascii="Times New Roman" w:hAnsi="Times New Roman" w:cs="Times New Roman"/>
                <w:b/>
                <w:sz w:val="20"/>
                <w:szCs w:val="20"/>
              </w:rPr>
              <w:t>Essential Vocabulary</w:t>
            </w:r>
          </w:p>
        </w:tc>
      </w:tr>
      <w:tr w:rsidR="005C4CBE" w:rsidRPr="00ED1F82" w:rsidTr="00FE7398">
        <w:trPr>
          <w:trHeight w:val="737"/>
        </w:trPr>
        <w:tc>
          <w:tcPr>
            <w:tcW w:w="5520" w:type="dxa"/>
            <w:gridSpan w:val="4"/>
          </w:tcPr>
          <w:p w:rsidR="005C4CBE" w:rsidRPr="00ED1F82" w:rsidRDefault="005C4CBE" w:rsidP="00643719">
            <w:pPr>
              <w:jc w:val="center"/>
              <w:rPr>
                <w:rFonts w:ascii="Times New Roman" w:hAnsi="Times New Roman" w:cs="Times New Roman"/>
                <w:b/>
                <w:sz w:val="20"/>
                <w:szCs w:val="20"/>
              </w:rPr>
            </w:pPr>
            <w:r w:rsidRPr="00ED1F82">
              <w:rPr>
                <w:rFonts w:ascii="Times New Roman" w:hAnsi="Times New Roman" w:cs="Times New Roman"/>
                <w:b/>
                <w:sz w:val="20"/>
                <w:szCs w:val="20"/>
              </w:rPr>
              <w:t>Teacher/Student:</w:t>
            </w:r>
          </w:p>
          <w:p w:rsidR="00E65C79" w:rsidRPr="00ED1F82" w:rsidRDefault="00E65C79" w:rsidP="00643719">
            <w:pPr>
              <w:jc w:val="center"/>
              <w:rPr>
                <w:rFonts w:ascii="Times New Roman" w:hAnsi="Times New Roman" w:cs="Times New Roman"/>
                <w:b/>
                <w:sz w:val="20"/>
                <w:szCs w:val="20"/>
              </w:rPr>
            </w:pPr>
            <w:r w:rsidRPr="00ED1F82">
              <w:rPr>
                <w:rFonts w:ascii="Times New Roman" w:hAnsi="Times New Roman" w:cs="Times New Roman"/>
                <w:b/>
                <w:sz w:val="20"/>
                <w:szCs w:val="20"/>
              </w:rPr>
              <w:t>Construction Paper (Red)</w:t>
            </w:r>
          </w:p>
          <w:p w:rsidR="00E65C79" w:rsidRPr="00ED1F82" w:rsidRDefault="00E65C79" w:rsidP="00E65C79">
            <w:pPr>
              <w:jc w:val="center"/>
              <w:rPr>
                <w:rFonts w:ascii="Times New Roman" w:hAnsi="Times New Roman" w:cs="Times New Roman"/>
                <w:b/>
                <w:sz w:val="20"/>
                <w:szCs w:val="20"/>
              </w:rPr>
            </w:pPr>
            <w:r w:rsidRPr="00ED1F82">
              <w:rPr>
                <w:rFonts w:ascii="Times New Roman" w:hAnsi="Times New Roman" w:cs="Times New Roman"/>
                <w:b/>
                <w:sz w:val="20"/>
                <w:szCs w:val="20"/>
              </w:rPr>
              <w:t xml:space="preserve">Scissors </w:t>
            </w:r>
          </w:p>
          <w:p w:rsidR="00E65C79" w:rsidRPr="00ED1F82" w:rsidRDefault="00E65C79" w:rsidP="00E65C79">
            <w:pPr>
              <w:jc w:val="center"/>
              <w:rPr>
                <w:rFonts w:ascii="Times New Roman" w:hAnsi="Times New Roman" w:cs="Times New Roman"/>
                <w:b/>
                <w:sz w:val="20"/>
                <w:szCs w:val="20"/>
              </w:rPr>
            </w:pPr>
            <w:r w:rsidRPr="00ED1F82">
              <w:rPr>
                <w:rFonts w:ascii="Times New Roman" w:hAnsi="Times New Roman" w:cs="Times New Roman"/>
                <w:b/>
                <w:sz w:val="20"/>
                <w:szCs w:val="20"/>
              </w:rPr>
              <w:t>Book: How to Lose All of Your Friends</w:t>
            </w:r>
          </w:p>
          <w:p w:rsidR="001637FE" w:rsidRPr="00ED1F82" w:rsidRDefault="00E65C79" w:rsidP="00643719">
            <w:pPr>
              <w:jc w:val="center"/>
              <w:rPr>
                <w:rFonts w:ascii="Times New Roman" w:hAnsi="Times New Roman" w:cs="Times New Roman"/>
                <w:b/>
                <w:sz w:val="20"/>
                <w:szCs w:val="20"/>
              </w:rPr>
            </w:pPr>
            <w:r w:rsidRPr="00ED1F82">
              <w:rPr>
                <w:rFonts w:ascii="Times New Roman" w:hAnsi="Times New Roman" w:cs="Times New Roman"/>
                <w:b/>
                <w:sz w:val="20"/>
                <w:szCs w:val="20"/>
              </w:rPr>
              <w:t>Pencils</w:t>
            </w:r>
          </w:p>
          <w:p w:rsidR="00E65C79" w:rsidRPr="00ED1F82" w:rsidRDefault="00E65C79" w:rsidP="00643719">
            <w:pPr>
              <w:jc w:val="center"/>
              <w:rPr>
                <w:rFonts w:ascii="Times New Roman" w:hAnsi="Times New Roman" w:cs="Times New Roman"/>
                <w:b/>
                <w:sz w:val="20"/>
                <w:szCs w:val="20"/>
              </w:rPr>
            </w:pPr>
            <w:r w:rsidRPr="00ED1F82">
              <w:rPr>
                <w:rFonts w:ascii="Times New Roman" w:hAnsi="Times New Roman" w:cs="Times New Roman"/>
                <w:b/>
                <w:sz w:val="20"/>
                <w:szCs w:val="20"/>
              </w:rPr>
              <w:t xml:space="preserve"> Crayons</w:t>
            </w:r>
          </w:p>
          <w:p w:rsidR="001637FE" w:rsidRPr="00ED1F82" w:rsidRDefault="001637FE" w:rsidP="00643719">
            <w:pPr>
              <w:jc w:val="center"/>
              <w:rPr>
                <w:rFonts w:ascii="Times New Roman" w:hAnsi="Times New Roman" w:cs="Times New Roman"/>
                <w:b/>
                <w:sz w:val="20"/>
                <w:szCs w:val="20"/>
              </w:rPr>
            </w:pPr>
            <w:r w:rsidRPr="00ED1F82">
              <w:rPr>
                <w:rFonts w:ascii="Times New Roman" w:hAnsi="Times New Roman" w:cs="Times New Roman"/>
                <w:b/>
                <w:sz w:val="20"/>
                <w:szCs w:val="20"/>
              </w:rPr>
              <w:t>Paper</w:t>
            </w:r>
          </w:p>
          <w:p w:rsidR="005C4CBE" w:rsidRPr="00ED1F82" w:rsidRDefault="005C4CBE" w:rsidP="003D7D31">
            <w:pPr>
              <w:rPr>
                <w:rFonts w:ascii="Times New Roman" w:hAnsi="Times New Roman" w:cs="Times New Roman"/>
                <w:b/>
                <w:sz w:val="20"/>
                <w:szCs w:val="20"/>
              </w:rPr>
            </w:pPr>
          </w:p>
          <w:p w:rsidR="005C4CBE" w:rsidRPr="00ED1F82" w:rsidRDefault="005C4CBE" w:rsidP="003D7D31">
            <w:pPr>
              <w:rPr>
                <w:rFonts w:ascii="Times New Roman" w:hAnsi="Times New Roman" w:cs="Times New Roman"/>
                <w:b/>
                <w:sz w:val="20"/>
                <w:szCs w:val="20"/>
              </w:rPr>
            </w:pPr>
          </w:p>
          <w:p w:rsidR="005C4CBE" w:rsidRPr="00ED1F82" w:rsidRDefault="005C4CBE" w:rsidP="003D7D31">
            <w:pPr>
              <w:rPr>
                <w:rFonts w:ascii="Times New Roman" w:hAnsi="Times New Roman" w:cs="Times New Roman"/>
                <w:b/>
                <w:sz w:val="20"/>
                <w:szCs w:val="20"/>
              </w:rPr>
            </w:pPr>
          </w:p>
        </w:tc>
        <w:tc>
          <w:tcPr>
            <w:tcW w:w="5496" w:type="dxa"/>
            <w:gridSpan w:val="2"/>
          </w:tcPr>
          <w:p w:rsidR="00ED1F82" w:rsidRPr="00ED1F82" w:rsidRDefault="00E65C79" w:rsidP="00ED1F82">
            <w:pPr>
              <w:rPr>
                <w:rFonts w:ascii="Times New Roman" w:hAnsi="Times New Roman" w:cs="Times New Roman"/>
                <w:b/>
                <w:sz w:val="20"/>
                <w:szCs w:val="20"/>
              </w:rPr>
            </w:pPr>
            <w:r w:rsidRPr="00ED1F82">
              <w:rPr>
                <w:rFonts w:ascii="Times New Roman" w:hAnsi="Times New Roman" w:cs="Times New Roman"/>
                <w:b/>
                <w:sz w:val="20"/>
                <w:szCs w:val="20"/>
              </w:rPr>
              <w:t>Friendship</w:t>
            </w:r>
            <w:r w:rsidR="008E610D" w:rsidRPr="00ED1F82">
              <w:rPr>
                <w:rFonts w:ascii="Times New Roman" w:hAnsi="Times New Roman" w:cs="Times New Roman"/>
                <w:b/>
                <w:sz w:val="20"/>
                <w:szCs w:val="20"/>
              </w:rPr>
              <w:t xml:space="preserve">      </w:t>
            </w:r>
            <w:r w:rsidR="00D84B36" w:rsidRPr="00ED1F82">
              <w:rPr>
                <w:rFonts w:ascii="Times New Roman" w:hAnsi="Times New Roman" w:cs="Times New Roman"/>
                <w:b/>
                <w:sz w:val="20"/>
                <w:szCs w:val="20"/>
              </w:rPr>
              <w:t xml:space="preserve">                             </w:t>
            </w:r>
          </w:p>
          <w:p w:rsidR="00ED1F82" w:rsidRDefault="00ED1F82" w:rsidP="00ED1F82">
            <w:pPr>
              <w:rPr>
                <w:rFonts w:ascii="Times New Roman" w:hAnsi="Times New Roman" w:cs="Times New Roman"/>
                <w:b/>
                <w:sz w:val="20"/>
                <w:szCs w:val="20"/>
              </w:rPr>
            </w:pPr>
            <w:r w:rsidRPr="00ED1F82">
              <w:rPr>
                <w:rFonts w:ascii="Times New Roman" w:hAnsi="Times New Roman" w:cs="Times New Roman"/>
                <w:b/>
                <w:sz w:val="20"/>
                <w:szCs w:val="20"/>
              </w:rPr>
              <w:t>Citizen</w:t>
            </w:r>
            <w:r w:rsidR="00561009">
              <w:rPr>
                <w:rFonts w:ascii="Times New Roman" w:hAnsi="Times New Roman" w:cs="Times New Roman"/>
                <w:b/>
                <w:sz w:val="20"/>
                <w:szCs w:val="20"/>
              </w:rPr>
              <w:t>ship</w:t>
            </w:r>
          </w:p>
          <w:p w:rsidR="00561009" w:rsidRPr="00ED1F82" w:rsidRDefault="00561009" w:rsidP="00ED1F82">
            <w:pPr>
              <w:rPr>
                <w:rFonts w:ascii="Times New Roman" w:hAnsi="Times New Roman" w:cs="Times New Roman"/>
                <w:b/>
                <w:sz w:val="20"/>
                <w:szCs w:val="20"/>
              </w:rPr>
            </w:pPr>
            <w:r>
              <w:rPr>
                <w:rFonts w:ascii="Times New Roman" w:hAnsi="Times New Roman" w:cs="Times New Roman"/>
                <w:b/>
                <w:sz w:val="20"/>
                <w:szCs w:val="20"/>
              </w:rPr>
              <w:t>Rules</w:t>
            </w:r>
          </w:p>
          <w:p w:rsidR="00ED1F82" w:rsidRPr="00ED1F82" w:rsidRDefault="00ED1F82" w:rsidP="00ED1F82">
            <w:pPr>
              <w:rPr>
                <w:rFonts w:ascii="Times New Roman" w:hAnsi="Times New Roman" w:cs="Times New Roman"/>
                <w:b/>
                <w:sz w:val="20"/>
                <w:szCs w:val="20"/>
              </w:rPr>
            </w:pPr>
            <w:r w:rsidRPr="00ED1F82">
              <w:rPr>
                <w:rFonts w:ascii="Times New Roman" w:hAnsi="Times New Roman" w:cs="Times New Roman"/>
                <w:b/>
                <w:sz w:val="20"/>
                <w:szCs w:val="20"/>
              </w:rPr>
              <w:t>Manners</w:t>
            </w:r>
          </w:p>
          <w:p w:rsidR="00ED1F82" w:rsidRPr="00ED1F82" w:rsidRDefault="00ED1F82" w:rsidP="00ED1F82">
            <w:pPr>
              <w:rPr>
                <w:rFonts w:ascii="Times New Roman" w:hAnsi="Times New Roman" w:cs="Times New Roman"/>
                <w:b/>
                <w:sz w:val="20"/>
                <w:szCs w:val="20"/>
              </w:rPr>
            </w:pPr>
            <w:r w:rsidRPr="00ED1F82">
              <w:rPr>
                <w:rFonts w:ascii="Times New Roman" w:hAnsi="Times New Roman" w:cs="Times New Roman"/>
                <w:b/>
                <w:sz w:val="20"/>
                <w:szCs w:val="20"/>
              </w:rPr>
              <w:t>Respect</w:t>
            </w:r>
          </w:p>
          <w:p w:rsidR="00ED1F82" w:rsidRPr="00ED1F82" w:rsidRDefault="00ED1F82" w:rsidP="00ED1F82">
            <w:pPr>
              <w:rPr>
                <w:rFonts w:ascii="Times New Roman" w:hAnsi="Times New Roman" w:cs="Times New Roman"/>
                <w:b/>
                <w:sz w:val="20"/>
                <w:szCs w:val="20"/>
              </w:rPr>
            </w:pPr>
            <w:r w:rsidRPr="00ED1F82">
              <w:rPr>
                <w:rFonts w:ascii="Times New Roman" w:hAnsi="Times New Roman" w:cs="Times New Roman"/>
                <w:b/>
                <w:sz w:val="20"/>
                <w:szCs w:val="20"/>
              </w:rPr>
              <w:t>Team Work</w:t>
            </w:r>
            <w:r w:rsidRPr="00ED1F82">
              <w:rPr>
                <w:rFonts w:ascii="Times New Roman" w:hAnsi="Times New Roman" w:cs="Times New Roman"/>
                <w:b/>
                <w:sz w:val="20"/>
                <w:szCs w:val="20"/>
              </w:rPr>
              <w:t xml:space="preserve">                                 </w:t>
            </w:r>
          </w:p>
          <w:p w:rsidR="00ED1F82" w:rsidRPr="00ED1F82" w:rsidRDefault="00ED1F82" w:rsidP="00ED1F82">
            <w:pPr>
              <w:rPr>
                <w:rFonts w:ascii="Times New Roman" w:hAnsi="Times New Roman" w:cs="Times New Roman"/>
                <w:b/>
                <w:sz w:val="20"/>
                <w:szCs w:val="20"/>
              </w:rPr>
            </w:pPr>
            <w:r w:rsidRPr="00ED1F82">
              <w:rPr>
                <w:rFonts w:ascii="Times New Roman" w:hAnsi="Times New Roman" w:cs="Times New Roman"/>
                <w:b/>
                <w:sz w:val="20"/>
                <w:szCs w:val="20"/>
              </w:rPr>
              <w:t>Main Idea</w:t>
            </w:r>
          </w:p>
          <w:p w:rsidR="00ED1F82" w:rsidRPr="00ED1F82" w:rsidRDefault="00ED1F82" w:rsidP="00ED1F82">
            <w:pPr>
              <w:rPr>
                <w:rFonts w:ascii="Times New Roman" w:hAnsi="Times New Roman" w:cs="Times New Roman"/>
                <w:b/>
                <w:sz w:val="20"/>
                <w:szCs w:val="20"/>
              </w:rPr>
            </w:pPr>
            <w:r w:rsidRPr="00ED1F82">
              <w:rPr>
                <w:rFonts w:ascii="Times New Roman" w:hAnsi="Times New Roman" w:cs="Times New Roman"/>
                <w:b/>
                <w:sz w:val="20"/>
                <w:szCs w:val="20"/>
              </w:rPr>
              <w:t>Details</w:t>
            </w:r>
          </w:p>
          <w:p w:rsidR="00ED1F82" w:rsidRPr="00ED1F82" w:rsidRDefault="00ED1F82" w:rsidP="00ED1F82">
            <w:pPr>
              <w:rPr>
                <w:rFonts w:ascii="Times New Roman" w:hAnsi="Times New Roman" w:cs="Times New Roman"/>
                <w:b/>
                <w:sz w:val="20"/>
                <w:szCs w:val="20"/>
              </w:rPr>
            </w:pPr>
            <w:r w:rsidRPr="00ED1F82">
              <w:rPr>
                <w:rFonts w:ascii="Times New Roman" w:hAnsi="Times New Roman" w:cs="Times New Roman"/>
                <w:b/>
                <w:sz w:val="20"/>
                <w:szCs w:val="20"/>
              </w:rPr>
              <w:t>Conclusion</w:t>
            </w:r>
          </w:p>
          <w:p w:rsidR="00ED1F82" w:rsidRPr="00ED1F82" w:rsidRDefault="00ED1F82" w:rsidP="00ED1F82">
            <w:pPr>
              <w:rPr>
                <w:rFonts w:ascii="Times New Roman" w:hAnsi="Times New Roman" w:cs="Times New Roman"/>
                <w:b/>
                <w:sz w:val="20"/>
                <w:szCs w:val="20"/>
              </w:rPr>
            </w:pPr>
            <w:r w:rsidRPr="00ED1F82">
              <w:rPr>
                <w:rFonts w:ascii="Times New Roman" w:hAnsi="Times New Roman" w:cs="Times New Roman"/>
                <w:b/>
                <w:sz w:val="20"/>
                <w:szCs w:val="20"/>
              </w:rPr>
              <w:t>Punctuation Marks</w:t>
            </w:r>
          </w:p>
          <w:p w:rsidR="005C4CBE" w:rsidRPr="00ED1F82" w:rsidRDefault="00ED1F82" w:rsidP="00ED1F82">
            <w:pPr>
              <w:rPr>
                <w:rFonts w:ascii="Times New Roman" w:hAnsi="Times New Roman" w:cs="Times New Roman"/>
                <w:b/>
                <w:sz w:val="20"/>
                <w:szCs w:val="20"/>
              </w:rPr>
            </w:pPr>
            <w:r w:rsidRPr="00ED1F82">
              <w:rPr>
                <w:rFonts w:ascii="Times New Roman" w:hAnsi="Times New Roman" w:cs="Times New Roman"/>
                <w:b/>
                <w:sz w:val="20"/>
                <w:szCs w:val="20"/>
              </w:rPr>
              <w:t>Retell</w:t>
            </w:r>
          </w:p>
          <w:p w:rsidR="00177DAC" w:rsidRPr="00ED1F82" w:rsidRDefault="00ED1F82" w:rsidP="00ED1F82">
            <w:pPr>
              <w:rPr>
                <w:rFonts w:ascii="Times New Roman" w:hAnsi="Times New Roman" w:cs="Times New Roman"/>
                <w:b/>
                <w:sz w:val="20"/>
                <w:szCs w:val="20"/>
              </w:rPr>
            </w:pPr>
            <w:r w:rsidRPr="00ED1F82">
              <w:rPr>
                <w:rFonts w:ascii="Times New Roman" w:hAnsi="Times New Roman" w:cs="Times New Roman"/>
                <w:b/>
                <w:sz w:val="20"/>
                <w:szCs w:val="20"/>
              </w:rPr>
              <w:t>Graphic Organizer</w:t>
            </w:r>
          </w:p>
        </w:tc>
      </w:tr>
      <w:tr w:rsidR="008C13D7" w:rsidTr="00FE7398">
        <w:trPr>
          <w:trHeight w:val="368"/>
        </w:trPr>
        <w:tc>
          <w:tcPr>
            <w:tcW w:w="11016" w:type="dxa"/>
            <w:gridSpan w:val="6"/>
            <w:shd w:val="clear" w:color="auto" w:fill="FFC000"/>
          </w:tcPr>
          <w:p w:rsidR="008C13D7" w:rsidRPr="00ED1F82" w:rsidRDefault="003D7D31" w:rsidP="003D7D31">
            <w:pPr>
              <w:jc w:val="center"/>
              <w:rPr>
                <w:rFonts w:ascii="Times New Roman" w:hAnsi="Times New Roman" w:cs="Times New Roman"/>
                <w:b/>
                <w:sz w:val="20"/>
                <w:szCs w:val="20"/>
              </w:rPr>
            </w:pPr>
            <w:r w:rsidRPr="00ED1F82">
              <w:rPr>
                <w:rFonts w:ascii="Times New Roman" w:hAnsi="Times New Roman" w:cs="Times New Roman"/>
                <w:b/>
                <w:sz w:val="20"/>
                <w:szCs w:val="20"/>
              </w:rPr>
              <w:t>Learning Experience</w:t>
            </w:r>
            <w:r w:rsidR="00A90A8F" w:rsidRPr="00ED1F82">
              <w:rPr>
                <w:rFonts w:ascii="Times New Roman" w:hAnsi="Times New Roman" w:cs="Times New Roman"/>
                <w:b/>
                <w:sz w:val="20"/>
                <w:szCs w:val="20"/>
              </w:rPr>
              <w:t>(s)</w:t>
            </w:r>
          </w:p>
        </w:tc>
      </w:tr>
      <w:tr w:rsidR="003F39B8" w:rsidTr="00FE7398">
        <w:trPr>
          <w:trHeight w:val="688"/>
        </w:trPr>
        <w:tc>
          <w:tcPr>
            <w:tcW w:w="2538" w:type="dxa"/>
          </w:tcPr>
          <w:p w:rsidR="003F39B8" w:rsidRPr="00ED1F82" w:rsidRDefault="003F39B8" w:rsidP="00D801CF">
            <w:pPr>
              <w:pStyle w:val="Default"/>
              <w:jc w:val="center"/>
              <w:rPr>
                <w:rFonts w:ascii="Times New Roman" w:hAnsi="Times New Roman" w:cs="Times New Roman"/>
                <w:b/>
                <w:sz w:val="20"/>
                <w:szCs w:val="20"/>
                <w:u w:val="single"/>
              </w:rPr>
            </w:pPr>
            <w:r w:rsidRPr="00ED1F82">
              <w:rPr>
                <w:rFonts w:ascii="Times New Roman" w:hAnsi="Times New Roman" w:cs="Times New Roman"/>
                <w:b/>
                <w:sz w:val="20"/>
                <w:szCs w:val="20"/>
                <w:u w:val="single"/>
              </w:rPr>
              <w:t>Gradual Release of Responsibility:</w:t>
            </w:r>
          </w:p>
          <w:p w:rsidR="003F39B8" w:rsidRPr="00ED1F82" w:rsidRDefault="003F39B8" w:rsidP="00D801CF">
            <w:pPr>
              <w:pStyle w:val="Default"/>
              <w:jc w:val="center"/>
              <w:rPr>
                <w:rFonts w:ascii="Times New Roman" w:hAnsi="Times New Roman" w:cs="Times New Roman"/>
                <w:b/>
                <w:sz w:val="20"/>
                <w:szCs w:val="20"/>
                <w:u w:val="single"/>
              </w:rPr>
            </w:pPr>
          </w:p>
          <w:p w:rsidR="003F39B8" w:rsidRPr="00ED1F82" w:rsidRDefault="003F39B8" w:rsidP="00D801CF">
            <w:pPr>
              <w:pStyle w:val="Default"/>
              <w:numPr>
                <w:ilvl w:val="0"/>
                <w:numId w:val="2"/>
              </w:numPr>
              <w:rPr>
                <w:rFonts w:ascii="Times New Roman" w:hAnsi="Times New Roman" w:cs="Times New Roman"/>
                <w:sz w:val="20"/>
                <w:szCs w:val="20"/>
              </w:rPr>
            </w:pPr>
            <w:r w:rsidRPr="00ED1F82">
              <w:rPr>
                <w:rFonts w:ascii="Times New Roman" w:hAnsi="Times New Roman" w:cs="Times New Roman"/>
                <w:sz w:val="20"/>
                <w:szCs w:val="20"/>
              </w:rPr>
              <w:t>Modeled</w:t>
            </w:r>
          </w:p>
          <w:p w:rsidR="003F39B8" w:rsidRPr="00ED1F82" w:rsidRDefault="001637FE" w:rsidP="001637FE">
            <w:pPr>
              <w:pStyle w:val="Default"/>
              <w:ind w:left="360"/>
              <w:rPr>
                <w:rFonts w:ascii="Times New Roman" w:hAnsi="Times New Roman" w:cs="Times New Roman"/>
                <w:b/>
                <w:sz w:val="20"/>
                <w:szCs w:val="20"/>
              </w:rPr>
            </w:pPr>
            <w:r w:rsidRPr="00ED1F82">
              <w:rPr>
                <w:rFonts w:ascii="Times New Roman" w:hAnsi="Times New Roman" w:cs="Times New Roman"/>
                <w:b/>
                <w:sz w:val="20"/>
                <w:szCs w:val="20"/>
              </w:rPr>
              <w:t xml:space="preserve">X   </w:t>
            </w:r>
            <w:r w:rsidR="003F39B8" w:rsidRPr="00ED1F82">
              <w:rPr>
                <w:rFonts w:ascii="Times New Roman" w:hAnsi="Times New Roman" w:cs="Times New Roman"/>
                <w:b/>
                <w:sz w:val="20"/>
                <w:szCs w:val="20"/>
              </w:rPr>
              <w:t>Shared</w:t>
            </w:r>
          </w:p>
          <w:p w:rsidR="003F39B8" w:rsidRPr="00ED1F82" w:rsidRDefault="001637FE" w:rsidP="006F4B86">
            <w:pPr>
              <w:pStyle w:val="Default"/>
              <w:ind w:left="360"/>
              <w:rPr>
                <w:rFonts w:ascii="Times New Roman" w:hAnsi="Times New Roman" w:cs="Times New Roman"/>
                <w:b/>
                <w:sz w:val="20"/>
                <w:szCs w:val="20"/>
              </w:rPr>
            </w:pPr>
            <w:r w:rsidRPr="00ED1F82">
              <w:rPr>
                <w:rFonts w:ascii="Times New Roman" w:hAnsi="Times New Roman" w:cs="Times New Roman"/>
                <w:b/>
                <w:sz w:val="20"/>
                <w:szCs w:val="20"/>
              </w:rPr>
              <w:t xml:space="preserve">  </w:t>
            </w:r>
            <w:r w:rsidR="006F4B86" w:rsidRPr="00ED1F82">
              <w:rPr>
                <w:rFonts w:ascii="Times New Roman" w:hAnsi="Times New Roman" w:cs="Times New Roman"/>
                <w:b/>
                <w:sz w:val="20"/>
                <w:szCs w:val="20"/>
              </w:rPr>
              <w:t xml:space="preserve">  </w:t>
            </w:r>
            <w:r w:rsidRPr="00ED1F82">
              <w:rPr>
                <w:rFonts w:ascii="Times New Roman" w:hAnsi="Times New Roman" w:cs="Times New Roman"/>
                <w:b/>
                <w:sz w:val="20"/>
                <w:szCs w:val="20"/>
              </w:rPr>
              <w:t xml:space="preserve">  </w:t>
            </w:r>
            <w:r w:rsidR="003F39B8" w:rsidRPr="00ED1F82">
              <w:rPr>
                <w:rFonts w:ascii="Times New Roman" w:hAnsi="Times New Roman" w:cs="Times New Roman"/>
                <w:sz w:val="20"/>
                <w:szCs w:val="20"/>
              </w:rPr>
              <w:t>Guided Practice</w:t>
            </w:r>
          </w:p>
          <w:p w:rsidR="003F39B8" w:rsidRPr="00D801CF" w:rsidRDefault="00ED1F82" w:rsidP="00ED1F82">
            <w:pPr>
              <w:pStyle w:val="Default"/>
            </w:pPr>
            <w:r>
              <w:rPr>
                <w:rFonts w:ascii="Times New Roman" w:hAnsi="Times New Roman" w:cs="Times New Roman"/>
                <w:sz w:val="20"/>
                <w:szCs w:val="20"/>
              </w:rPr>
              <w:t xml:space="preserve">             </w:t>
            </w:r>
            <w:r w:rsidR="003F39B8" w:rsidRPr="00ED1F82">
              <w:rPr>
                <w:rFonts w:ascii="Times New Roman" w:hAnsi="Times New Roman" w:cs="Times New Roman"/>
                <w:sz w:val="20"/>
                <w:szCs w:val="20"/>
              </w:rPr>
              <w:t>Independent</w:t>
            </w:r>
          </w:p>
        </w:tc>
        <w:tc>
          <w:tcPr>
            <w:tcW w:w="8478" w:type="dxa"/>
            <w:gridSpan w:val="5"/>
          </w:tcPr>
          <w:p w:rsidR="003F39B8" w:rsidRPr="00ED1F82" w:rsidRDefault="003F39B8" w:rsidP="003F39B8">
            <w:pPr>
              <w:jc w:val="center"/>
              <w:rPr>
                <w:rFonts w:ascii="Times New Roman" w:hAnsi="Times New Roman" w:cs="Times New Roman"/>
                <w:b/>
                <w:sz w:val="20"/>
                <w:szCs w:val="20"/>
              </w:rPr>
            </w:pPr>
            <w:r w:rsidRPr="00ED1F82">
              <w:rPr>
                <w:rFonts w:ascii="Times New Roman" w:hAnsi="Times New Roman" w:cs="Times New Roman"/>
                <w:b/>
                <w:sz w:val="20"/>
                <w:szCs w:val="20"/>
              </w:rPr>
              <w:t>Reading</w:t>
            </w:r>
          </w:p>
          <w:p w:rsidR="003F39B8" w:rsidRPr="00ED1F82" w:rsidRDefault="003F39B8" w:rsidP="003F39B8">
            <w:pPr>
              <w:rPr>
                <w:rFonts w:ascii="Times New Roman" w:hAnsi="Times New Roman" w:cs="Times New Roman"/>
                <w:b/>
                <w:sz w:val="20"/>
                <w:szCs w:val="20"/>
              </w:rPr>
            </w:pPr>
            <w:r w:rsidRPr="00ED1F82">
              <w:rPr>
                <w:rFonts w:ascii="Times New Roman" w:hAnsi="Times New Roman" w:cs="Times New Roman"/>
                <w:b/>
                <w:sz w:val="20"/>
                <w:szCs w:val="20"/>
              </w:rPr>
              <w:t>Standards:</w:t>
            </w:r>
            <w:r w:rsidR="006F4B86" w:rsidRPr="00ED1F82">
              <w:rPr>
                <w:rFonts w:ascii="Times New Roman" w:hAnsi="Times New Roman" w:cs="Times New Roman"/>
                <w:b/>
                <w:sz w:val="20"/>
                <w:szCs w:val="20"/>
              </w:rPr>
              <w:t xml:space="preserve"> </w:t>
            </w:r>
            <w:r w:rsidR="00D84B36" w:rsidRPr="00ED1F82">
              <w:rPr>
                <w:rFonts w:ascii="Times New Roman" w:hAnsi="Times New Roman" w:cs="Times New Roman"/>
                <w:b/>
                <w:sz w:val="20"/>
                <w:szCs w:val="20"/>
              </w:rPr>
              <w:t>R</w:t>
            </w:r>
            <w:r w:rsidR="00F87DE1">
              <w:rPr>
                <w:rFonts w:ascii="Times New Roman" w:hAnsi="Times New Roman" w:cs="Times New Roman"/>
                <w:b/>
                <w:sz w:val="20"/>
                <w:szCs w:val="20"/>
              </w:rPr>
              <w:t>L</w:t>
            </w:r>
            <w:r w:rsidR="00D84B36" w:rsidRPr="00ED1F82">
              <w:rPr>
                <w:rFonts w:ascii="Times New Roman" w:hAnsi="Times New Roman" w:cs="Times New Roman"/>
                <w:b/>
                <w:sz w:val="20"/>
                <w:szCs w:val="20"/>
              </w:rPr>
              <w:t xml:space="preserve">.1.1, </w:t>
            </w:r>
            <w:r w:rsidR="00F87DE1">
              <w:rPr>
                <w:rFonts w:ascii="Times New Roman" w:hAnsi="Times New Roman" w:cs="Times New Roman"/>
                <w:b/>
                <w:sz w:val="20"/>
                <w:szCs w:val="20"/>
              </w:rPr>
              <w:t xml:space="preserve">RL.1.2, </w:t>
            </w:r>
            <w:r w:rsidR="00E65C79" w:rsidRPr="00ED1F82">
              <w:rPr>
                <w:rFonts w:ascii="Times New Roman" w:hAnsi="Times New Roman" w:cs="Times New Roman"/>
                <w:b/>
                <w:sz w:val="20"/>
                <w:szCs w:val="20"/>
              </w:rPr>
              <w:t>SL.1.1</w:t>
            </w:r>
          </w:p>
          <w:p w:rsidR="003F39B8" w:rsidRPr="00ED1F82" w:rsidRDefault="00DD6FE2" w:rsidP="003F39B8">
            <w:pPr>
              <w:rPr>
                <w:rFonts w:ascii="Times New Roman" w:hAnsi="Times New Roman" w:cs="Times New Roman"/>
                <w:b/>
                <w:sz w:val="20"/>
                <w:szCs w:val="20"/>
              </w:rPr>
            </w:pPr>
            <w:r w:rsidRPr="00ED1F82">
              <w:rPr>
                <w:rFonts w:ascii="Times New Roman" w:hAnsi="Times New Roman" w:cs="Times New Roman"/>
                <w:b/>
                <w:sz w:val="20"/>
                <w:szCs w:val="20"/>
              </w:rPr>
              <w:t>I Can Statement(s)</w:t>
            </w:r>
            <w:r w:rsidR="003F39B8" w:rsidRPr="00ED1F82">
              <w:rPr>
                <w:rFonts w:ascii="Times New Roman" w:hAnsi="Times New Roman" w:cs="Times New Roman"/>
                <w:b/>
                <w:sz w:val="20"/>
                <w:szCs w:val="20"/>
              </w:rPr>
              <w:t>:</w:t>
            </w:r>
          </w:p>
          <w:p w:rsidR="00D84B36" w:rsidRPr="00ED1F82" w:rsidRDefault="00D84B36" w:rsidP="003F39B8">
            <w:pPr>
              <w:rPr>
                <w:rFonts w:ascii="Times New Roman" w:hAnsi="Times New Roman" w:cs="Times New Roman"/>
                <w:b/>
                <w:sz w:val="20"/>
                <w:szCs w:val="20"/>
              </w:rPr>
            </w:pPr>
            <w:r w:rsidRPr="00ED1F82">
              <w:rPr>
                <w:rFonts w:ascii="Times New Roman" w:hAnsi="Times New Roman" w:cs="Times New Roman"/>
                <w:b/>
                <w:sz w:val="20"/>
                <w:szCs w:val="20"/>
              </w:rPr>
              <w:t xml:space="preserve">I can ask and answer questions </w:t>
            </w:r>
          </w:p>
          <w:p w:rsidR="008E610D" w:rsidRPr="00ED1F82" w:rsidRDefault="008E610D" w:rsidP="003F39B8">
            <w:pPr>
              <w:rPr>
                <w:rFonts w:ascii="Times New Roman" w:hAnsi="Times New Roman" w:cs="Times New Roman"/>
                <w:b/>
                <w:sz w:val="20"/>
                <w:szCs w:val="20"/>
              </w:rPr>
            </w:pPr>
            <w:r w:rsidRPr="00ED1F82">
              <w:rPr>
                <w:rFonts w:ascii="Times New Roman" w:hAnsi="Times New Roman" w:cs="Times New Roman"/>
                <w:b/>
                <w:sz w:val="20"/>
                <w:szCs w:val="20"/>
              </w:rPr>
              <w:t>I can retell stories with details.</w:t>
            </w:r>
          </w:p>
          <w:p w:rsidR="008E610D" w:rsidRPr="00ED1F82" w:rsidRDefault="00D84B36" w:rsidP="003F39B8">
            <w:pPr>
              <w:rPr>
                <w:rFonts w:ascii="Times New Roman" w:hAnsi="Times New Roman" w:cs="Times New Roman"/>
                <w:b/>
                <w:sz w:val="20"/>
                <w:szCs w:val="20"/>
              </w:rPr>
            </w:pPr>
            <w:r w:rsidRPr="00ED1F82">
              <w:rPr>
                <w:rFonts w:ascii="Times New Roman" w:hAnsi="Times New Roman" w:cs="Times New Roman"/>
                <w:b/>
                <w:sz w:val="20"/>
                <w:szCs w:val="20"/>
              </w:rPr>
              <w:t>I can work together with others to tell about my experiences.</w:t>
            </w:r>
          </w:p>
          <w:p w:rsidR="003F39B8" w:rsidRPr="00ED1F82" w:rsidRDefault="003F39B8" w:rsidP="003F39B8">
            <w:pPr>
              <w:rPr>
                <w:rFonts w:ascii="Times New Roman" w:hAnsi="Times New Roman" w:cs="Times New Roman"/>
                <w:b/>
                <w:sz w:val="20"/>
                <w:szCs w:val="20"/>
              </w:rPr>
            </w:pPr>
            <w:r w:rsidRPr="00ED1F82">
              <w:rPr>
                <w:rFonts w:ascii="Times New Roman" w:hAnsi="Times New Roman" w:cs="Times New Roman"/>
                <w:b/>
                <w:sz w:val="20"/>
                <w:szCs w:val="20"/>
              </w:rPr>
              <w:t>Instructional Plan:</w:t>
            </w:r>
          </w:p>
          <w:p w:rsidR="0007242D" w:rsidRPr="00ED1F82" w:rsidRDefault="00C1260A" w:rsidP="003F39B8">
            <w:pPr>
              <w:rPr>
                <w:rFonts w:ascii="Times New Roman" w:hAnsi="Times New Roman" w:cs="Times New Roman"/>
                <w:b/>
                <w:sz w:val="20"/>
                <w:szCs w:val="20"/>
              </w:rPr>
            </w:pPr>
            <w:r w:rsidRPr="00ED1F82">
              <w:rPr>
                <w:rFonts w:ascii="Times New Roman" w:hAnsi="Times New Roman" w:cs="Times New Roman"/>
                <w:b/>
                <w:sz w:val="20"/>
                <w:szCs w:val="20"/>
              </w:rPr>
              <w:t>Gather students in whole group circle for discussion about being good citizens.  While talking the teacher will cut out 2 heart shapes from red paper. Tell them that each of us has a heart inside of us as we show them the heart that was cut out.  Tell them that you want to talk about how</w:t>
            </w:r>
            <w:r w:rsidR="004F45F1" w:rsidRPr="00ED1F82">
              <w:rPr>
                <w:rFonts w:ascii="Times New Roman" w:hAnsi="Times New Roman" w:cs="Times New Roman"/>
                <w:b/>
                <w:sz w:val="20"/>
                <w:szCs w:val="20"/>
              </w:rPr>
              <w:t xml:space="preserve"> we can make others feel good or bad and how</w:t>
            </w:r>
            <w:r w:rsidRPr="00ED1F82">
              <w:rPr>
                <w:rFonts w:ascii="Times New Roman" w:hAnsi="Times New Roman" w:cs="Times New Roman"/>
                <w:b/>
                <w:sz w:val="20"/>
                <w:szCs w:val="20"/>
              </w:rPr>
              <w:t xml:space="preserve"> hurtful words can be.  Give them a few examples and go around the circle and have them tell </w:t>
            </w:r>
            <w:r w:rsidR="004F45F1" w:rsidRPr="00ED1F82">
              <w:rPr>
                <w:rFonts w:ascii="Times New Roman" w:hAnsi="Times New Roman" w:cs="Times New Roman"/>
                <w:b/>
                <w:sz w:val="20"/>
                <w:szCs w:val="20"/>
              </w:rPr>
              <w:t>about a time that some</w:t>
            </w:r>
            <w:r w:rsidRPr="00ED1F82">
              <w:rPr>
                <w:rFonts w:ascii="Times New Roman" w:hAnsi="Times New Roman" w:cs="Times New Roman"/>
                <w:b/>
                <w:sz w:val="20"/>
                <w:szCs w:val="20"/>
              </w:rPr>
              <w:t xml:space="preserve">one </w:t>
            </w:r>
            <w:r w:rsidR="004F45F1" w:rsidRPr="00ED1F82">
              <w:rPr>
                <w:rFonts w:ascii="Times New Roman" w:hAnsi="Times New Roman" w:cs="Times New Roman"/>
                <w:b/>
                <w:sz w:val="20"/>
                <w:szCs w:val="20"/>
              </w:rPr>
              <w:t xml:space="preserve">hurt their feelings.  </w:t>
            </w:r>
            <w:r w:rsidRPr="00ED1F82">
              <w:rPr>
                <w:rFonts w:ascii="Times New Roman" w:hAnsi="Times New Roman" w:cs="Times New Roman"/>
                <w:b/>
                <w:sz w:val="20"/>
                <w:szCs w:val="20"/>
              </w:rPr>
              <w:t>As each child</w:t>
            </w:r>
            <w:r w:rsidR="004F45F1" w:rsidRPr="00ED1F82">
              <w:rPr>
                <w:rFonts w:ascii="Times New Roman" w:hAnsi="Times New Roman" w:cs="Times New Roman"/>
                <w:b/>
                <w:sz w:val="20"/>
                <w:szCs w:val="20"/>
              </w:rPr>
              <w:t xml:space="preserve"> tells you their experience, fold (crumble) the heart.  After everyone has spoken, you say, “All of those things hurt our feelings. Show the perfect heart. (un-crumble one) When we are born, we are born with a perfect heart without any blemishes or spots on them.  </w:t>
            </w:r>
            <w:r w:rsidR="00321128" w:rsidRPr="00ED1F82">
              <w:rPr>
                <w:rFonts w:ascii="Times New Roman" w:hAnsi="Times New Roman" w:cs="Times New Roman"/>
                <w:b/>
                <w:sz w:val="20"/>
                <w:szCs w:val="20"/>
              </w:rPr>
              <w:t xml:space="preserve">As we grow people say and do hurtful things to us.  </w:t>
            </w:r>
            <w:r w:rsidR="004F45F1" w:rsidRPr="00ED1F82">
              <w:rPr>
                <w:rFonts w:ascii="Times New Roman" w:hAnsi="Times New Roman" w:cs="Times New Roman"/>
                <w:b/>
                <w:sz w:val="20"/>
                <w:szCs w:val="20"/>
              </w:rPr>
              <w:t>Tell them that you are going to unfold the heart</w:t>
            </w:r>
            <w:r w:rsidR="00321128" w:rsidRPr="00ED1F82">
              <w:rPr>
                <w:rFonts w:ascii="Times New Roman" w:hAnsi="Times New Roman" w:cs="Times New Roman"/>
                <w:b/>
                <w:sz w:val="20"/>
                <w:szCs w:val="20"/>
              </w:rPr>
              <w:t xml:space="preserve"> that was crumbled when each of you were talking and telling about</w:t>
            </w:r>
            <w:r w:rsidR="004F45F1" w:rsidRPr="00ED1F82">
              <w:rPr>
                <w:rFonts w:ascii="Times New Roman" w:hAnsi="Times New Roman" w:cs="Times New Roman"/>
                <w:b/>
                <w:sz w:val="20"/>
                <w:szCs w:val="20"/>
              </w:rPr>
              <w:t xml:space="preserve"> hurt feeling</w:t>
            </w:r>
            <w:r w:rsidR="00321128" w:rsidRPr="00ED1F82">
              <w:rPr>
                <w:rFonts w:ascii="Times New Roman" w:hAnsi="Times New Roman" w:cs="Times New Roman"/>
                <w:b/>
                <w:sz w:val="20"/>
                <w:szCs w:val="20"/>
              </w:rPr>
              <w:t xml:space="preserve">s. As I unfold, I want each of you to say something kind.  When everyone has had a turn, pick up both hearts. Try to smooth it out as best you could.  “As you see boys and girls this heart can no longer be perfect because it has been damaged by hurtful words. That is what happens when we say hurtful words to others.” Ask students to look at both of them.  “Which one would you rather have?”  Have students to make a pledge by signing the perfect heart that they will use kind words as they go about each day in the classroom.  Read, </w:t>
            </w:r>
            <w:r w:rsidR="00321128" w:rsidRPr="00ED1F82">
              <w:rPr>
                <w:rFonts w:ascii="Times New Roman" w:hAnsi="Times New Roman" w:cs="Times New Roman"/>
                <w:b/>
                <w:sz w:val="20"/>
                <w:szCs w:val="20"/>
                <w:u w:val="single"/>
              </w:rPr>
              <w:t>How to Lose All of Your Friends.</w:t>
            </w:r>
            <w:r w:rsidR="00321128" w:rsidRPr="00ED1F82">
              <w:rPr>
                <w:rFonts w:ascii="Times New Roman" w:hAnsi="Times New Roman" w:cs="Times New Roman"/>
                <w:sz w:val="20"/>
                <w:szCs w:val="20"/>
              </w:rPr>
              <w:t xml:space="preserve"> </w:t>
            </w:r>
            <w:r w:rsidR="00321128" w:rsidRPr="00ED1F82">
              <w:rPr>
                <w:rFonts w:ascii="Times New Roman" w:hAnsi="Times New Roman" w:cs="Times New Roman"/>
                <w:b/>
                <w:sz w:val="20"/>
                <w:szCs w:val="20"/>
              </w:rPr>
              <w:t>Discuss how one can lose their friends.  Place responses in a graphic organizer.  Write these responses in the crumbled heart.  Display both hearts throughout the year and refer to them occasionally.</w:t>
            </w:r>
            <w:r w:rsidRPr="00ED1F82">
              <w:rPr>
                <w:rFonts w:ascii="Times New Roman" w:hAnsi="Times New Roman" w:cs="Times New Roman"/>
                <w:b/>
                <w:sz w:val="20"/>
                <w:szCs w:val="20"/>
              </w:rPr>
              <w:t xml:space="preserve">   </w:t>
            </w:r>
            <w:r w:rsidR="006F4B86" w:rsidRPr="00ED1F82">
              <w:rPr>
                <w:rFonts w:ascii="Times New Roman" w:hAnsi="Times New Roman" w:cs="Times New Roman"/>
                <w:b/>
                <w:sz w:val="20"/>
                <w:szCs w:val="20"/>
              </w:rPr>
              <w:t>Have students create rules for being a good friend.</w:t>
            </w:r>
          </w:p>
          <w:p w:rsidR="00FE7398" w:rsidRPr="00ED1F82" w:rsidRDefault="00FE7398" w:rsidP="003F39B8">
            <w:pPr>
              <w:rPr>
                <w:rFonts w:ascii="Times New Roman" w:hAnsi="Times New Roman" w:cs="Times New Roman"/>
                <w:b/>
                <w:sz w:val="20"/>
                <w:szCs w:val="20"/>
              </w:rPr>
            </w:pPr>
          </w:p>
        </w:tc>
      </w:tr>
      <w:tr w:rsidR="003F39B8" w:rsidTr="00FE7398">
        <w:trPr>
          <w:trHeight w:val="1178"/>
        </w:trPr>
        <w:tc>
          <w:tcPr>
            <w:tcW w:w="2538" w:type="dxa"/>
          </w:tcPr>
          <w:p w:rsidR="003F39B8" w:rsidRPr="00ED1F82" w:rsidRDefault="003F39B8" w:rsidP="00D801CF">
            <w:pPr>
              <w:pStyle w:val="Default"/>
              <w:jc w:val="center"/>
              <w:rPr>
                <w:rFonts w:ascii="Times New Roman" w:hAnsi="Times New Roman" w:cs="Times New Roman"/>
                <w:b/>
                <w:sz w:val="20"/>
                <w:szCs w:val="20"/>
                <w:u w:val="single"/>
              </w:rPr>
            </w:pPr>
            <w:r w:rsidRPr="00ED1F82">
              <w:rPr>
                <w:rFonts w:ascii="Times New Roman" w:hAnsi="Times New Roman" w:cs="Times New Roman"/>
                <w:b/>
                <w:sz w:val="20"/>
                <w:szCs w:val="20"/>
                <w:u w:val="single"/>
              </w:rPr>
              <w:t>Gradual Release of Responsibility:</w:t>
            </w:r>
          </w:p>
          <w:p w:rsidR="003F39B8" w:rsidRPr="00ED1F82" w:rsidRDefault="003F39B8" w:rsidP="00D801CF">
            <w:pPr>
              <w:pStyle w:val="Default"/>
              <w:jc w:val="center"/>
              <w:rPr>
                <w:rFonts w:ascii="Times New Roman" w:hAnsi="Times New Roman" w:cs="Times New Roman"/>
                <w:b/>
                <w:sz w:val="20"/>
                <w:szCs w:val="20"/>
                <w:u w:val="single"/>
              </w:rPr>
            </w:pPr>
          </w:p>
          <w:p w:rsidR="003F39B8" w:rsidRPr="00ED1F82" w:rsidRDefault="003F39B8" w:rsidP="00D801CF">
            <w:pPr>
              <w:pStyle w:val="Default"/>
              <w:numPr>
                <w:ilvl w:val="0"/>
                <w:numId w:val="2"/>
              </w:numPr>
              <w:rPr>
                <w:rFonts w:ascii="Times New Roman" w:hAnsi="Times New Roman" w:cs="Times New Roman"/>
                <w:sz w:val="20"/>
                <w:szCs w:val="20"/>
              </w:rPr>
            </w:pPr>
            <w:r w:rsidRPr="00ED1F82">
              <w:rPr>
                <w:rFonts w:ascii="Times New Roman" w:hAnsi="Times New Roman" w:cs="Times New Roman"/>
                <w:sz w:val="20"/>
                <w:szCs w:val="20"/>
              </w:rPr>
              <w:t>Modeled</w:t>
            </w:r>
          </w:p>
          <w:p w:rsidR="003F39B8" w:rsidRPr="00ED1F82" w:rsidRDefault="008E610D" w:rsidP="008E610D">
            <w:pPr>
              <w:pStyle w:val="Default"/>
              <w:ind w:left="360"/>
              <w:rPr>
                <w:rFonts w:ascii="Times New Roman" w:hAnsi="Times New Roman" w:cs="Times New Roman"/>
                <w:b/>
                <w:sz w:val="20"/>
                <w:szCs w:val="20"/>
              </w:rPr>
            </w:pPr>
            <w:r w:rsidRPr="00ED1F82">
              <w:rPr>
                <w:rFonts w:ascii="Times New Roman" w:hAnsi="Times New Roman" w:cs="Times New Roman"/>
                <w:b/>
                <w:sz w:val="20"/>
                <w:szCs w:val="20"/>
              </w:rPr>
              <w:t xml:space="preserve">X   </w:t>
            </w:r>
            <w:r w:rsidR="003F39B8" w:rsidRPr="00ED1F82">
              <w:rPr>
                <w:rFonts w:ascii="Times New Roman" w:hAnsi="Times New Roman" w:cs="Times New Roman"/>
                <w:b/>
                <w:sz w:val="20"/>
                <w:szCs w:val="20"/>
              </w:rPr>
              <w:t>Shared</w:t>
            </w:r>
          </w:p>
          <w:p w:rsidR="003F39B8" w:rsidRPr="00ED1F82" w:rsidRDefault="003F39B8" w:rsidP="00D801CF">
            <w:pPr>
              <w:pStyle w:val="Default"/>
              <w:numPr>
                <w:ilvl w:val="0"/>
                <w:numId w:val="2"/>
              </w:numPr>
              <w:rPr>
                <w:rFonts w:ascii="Times New Roman" w:hAnsi="Times New Roman" w:cs="Times New Roman"/>
                <w:sz w:val="20"/>
                <w:szCs w:val="20"/>
              </w:rPr>
            </w:pPr>
            <w:r w:rsidRPr="00ED1F82">
              <w:rPr>
                <w:rFonts w:ascii="Times New Roman" w:hAnsi="Times New Roman" w:cs="Times New Roman"/>
                <w:sz w:val="20"/>
                <w:szCs w:val="20"/>
              </w:rPr>
              <w:t>Guided Practice</w:t>
            </w:r>
          </w:p>
          <w:p w:rsidR="003F39B8" w:rsidRPr="00ED1F82" w:rsidRDefault="008E610D" w:rsidP="008E610D">
            <w:pPr>
              <w:pStyle w:val="Default"/>
              <w:ind w:left="360"/>
              <w:rPr>
                <w:rFonts w:ascii="Times New Roman" w:hAnsi="Times New Roman" w:cs="Times New Roman"/>
                <w:b/>
                <w:sz w:val="20"/>
                <w:szCs w:val="20"/>
              </w:rPr>
            </w:pPr>
            <w:r w:rsidRPr="00ED1F82">
              <w:rPr>
                <w:rFonts w:ascii="Times New Roman" w:hAnsi="Times New Roman" w:cs="Times New Roman"/>
                <w:b/>
                <w:sz w:val="20"/>
                <w:szCs w:val="20"/>
              </w:rPr>
              <w:t xml:space="preserve">X    </w:t>
            </w:r>
            <w:r w:rsidR="003F39B8" w:rsidRPr="00ED1F82">
              <w:rPr>
                <w:rFonts w:ascii="Times New Roman" w:hAnsi="Times New Roman" w:cs="Times New Roman"/>
                <w:b/>
                <w:sz w:val="20"/>
                <w:szCs w:val="20"/>
              </w:rPr>
              <w:t>Independent</w:t>
            </w:r>
          </w:p>
        </w:tc>
        <w:tc>
          <w:tcPr>
            <w:tcW w:w="8478" w:type="dxa"/>
            <w:gridSpan w:val="5"/>
          </w:tcPr>
          <w:p w:rsidR="003F39B8" w:rsidRPr="00ED1F82" w:rsidRDefault="003F39B8" w:rsidP="003F39B8">
            <w:pPr>
              <w:jc w:val="center"/>
              <w:rPr>
                <w:rFonts w:ascii="Times New Roman" w:hAnsi="Times New Roman" w:cs="Times New Roman"/>
                <w:b/>
                <w:sz w:val="20"/>
                <w:szCs w:val="20"/>
              </w:rPr>
            </w:pPr>
            <w:r w:rsidRPr="00ED1F82">
              <w:rPr>
                <w:rFonts w:ascii="Times New Roman" w:hAnsi="Times New Roman" w:cs="Times New Roman"/>
                <w:b/>
                <w:sz w:val="20"/>
                <w:szCs w:val="20"/>
              </w:rPr>
              <w:t>Writing</w:t>
            </w:r>
          </w:p>
          <w:p w:rsidR="003F39B8" w:rsidRPr="00ED1F82" w:rsidRDefault="003F39B8" w:rsidP="003F39B8">
            <w:pPr>
              <w:rPr>
                <w:rFonts w:ascii="Times New Roman" w:hAnsi="Times New Roman" w:cs="Times New Roman"/>
                <w:b/>
                <w:sz w:val="20"/>
                <w:szCs w:val="20"/>
              </w:rPr>
            </w:pPr>
            <w:r w:rsidRPr="00ED1F82">
              <w:rPr>
                <w:rFonts w:ascii="Times New Roman" w:hAnsi="Times New Roman" w:cs="Times New Roman"/>
                <w:b/>
                <w:sz w:val="20"/>
                <w:szCs w:val="20"/>
              </w:rPr>
              <w:t>Standards:</w:t>
            </w:r>
            <w:r w:rsidR="00177DAC" w:rsidRPr="00ED1F82">
              <w:rPr>
                <w:rFonts w:ascii="Times New Roman" w:hAnsi="Times New Roman" w:cs="Times New Roman"/>
                <w:b/>
                <w:sz w:val="20"/>
                <w:szCs w:val="20"/>
              </w:rPr>
              <w:t xml:space="preserve"> W. 1.3, L.1.1</w:t>
            </w:r>
            <w:r w:rsidR="003942DC" w:rsidRPr="00ED1F82">
              <w:rPr>
                <w:rFonts w:ascii="Times New Roman" w:hAnsi="Times New Roman" w:cs="Times New Roman"/>
                <w:b/>
                <w:sz w:val="20"/>
                <w:szCs w:val="20"/>
              </w:rPr>
              <w:t>a.</w:t>
            </w:r>
            <w:r w:rsidR="00177DAC" w:rsidRPr="00ED1F82">
              <w:rPr>
                <w:rFonts w:ascii="Times New Roman" w:hAnsi="Times New Roman" w:cs="Times New Roman"/>
                <w:b/>
                <w:sz w:val="20"/>
                <w:szCs w:val="20"/>
              </w:rPr>
              <w:t>j</w:t>
            </w:r>
            <w:r w:rsidR="003942DC" w:rsidRPr="00ED1F82">
              <w:rPr>
                <w:rFonts w:ascii="Times New Roman" w:hAnsi="Times New Roman" w:cs="Times New Roman"/>
                <w:b/>
                <w:sz w:val="20"/>
                <w:szCs w:val="20"/>
              </w:rPr>
              <w:t xml:space="preserve">, </w:t>
            </w:r>
            <w:r w:rsidR="00177DAC" w:rsidRPr="00ED1F82">
              <w:rPr>
                <w:rFonts w:ascii="Times New Roman" w:hAnsi="Times New Roman" w:cs="Times New Roman"/>
                <w:b/>
                <w:sz w:val="20"/>
                <w:szCs w:val="20"/>
              </w:rPr>
              <w:t>L1.2</w:t>
            </w:r>
            <w:r w:rsidR="003942DC" w:rsidRPr="00ED1F82">
              <w:rPr>
                <w:rFonts w:ascii="Times New Roman" w:hAnsi="Times New Roman" w:cs="Times New Roman"/>
                <w:b/>
                <w:sz w:val="20"/>
                <w:szCs w:val="20"/>
              </w:rPr>
              <w:t xml:space="preserve"> </w:t>
            </w:r>
            <w:proofErr w:type="spellStart"/>
            <w:r w:rsidR="00177DAC" w:rsidRPr="00ED1F82">
              <w:rPr>
                <w:rFonts w:ascii="Times New Roman" w:hAnsi="Times New Roman" w:cs="Times New Roman"/>
                <w:b/>
                <w:sz w:val="20"/>
                <w:szCs w:val="20"/>
              </w:rPr>
              <w:t>a,b,d,e</w:t>
            </w:r>
            <w:proofErr w:type="spellEnd"/>
            <w:r w:rsidR="00177DAC" w:rsidRPr="00ED1F82">
              <w:rPr>
                <w:rFonts w:ascii="Times New Roman" w:hAnsi="Times New Roman" w:cs="Times New Roman"/>
                <w:b/>
                <w:sz w:val="20"/>
                <w:szCs w:val="20"/>
              </w:rPr>
              <w:t>, SL. 1.5</w:t>
            </w:r>
            <w:r w:rsidR="00D84B36" w:rsidRPr="00ED1F82">
              <w:rPr>
                <w:rFonts w:ascii="Times New Roman" w:hAnsi="Times New Roman" w:cs="Times New Roman"/>
                <w:b/>
                <w:sz w:val="20"/>
                <w:szCs w:val="20"/>
              </w:rPr>
              <w:t>, SL.1.6</w:t>
            </w:r>
          </w:p>
          <w:p w:rsidR="003F39B8" w:rsidRPr="00ED1F82" w:rsidRDefault="00DD6FE2" w:rsidP="003F39B8">
            <w:pPr>
              <w:rPr>
                <w:rFonts w:ascii="Times New Roman" w:hAnsi="Times New Roman" w:cs="Times New Roman"/>
                <w:b/>
                <w:sz w:val="20"/>
                <w:szCs w:val="20"/>
              </w:rPr>
            </w:pPr>
            <w:r w:rsidRPr="00ED1F82">
              <w:rPr>
                <w:rFonts w:ascii="Times New Roman" w:hAnsi="Times New Roman" w:cs="Times New Roman"/>
                <w:b/>
                <w:sz w:val="20"/>
                <w:szCs w:val="20"/>
              </w:rPr>
              <w:t>I Can Statement(s)</w:t>
            </w:r>
            <w:r w:rsidR="003F39B8" w:rsidRPr="00ED1F82">
              <w:rPr>
                <w:rFonts w:ascii="Times New Roman" w:hAnsi="Times New Roman" w:cs="Times New Roman"/>
                <w:b/>
                <w:sz w:val="20"/>
                <w:szCs w:val="20"/>
              </w:rPr>
              <w:t>:</w:t>
            </w:r>
            <w:r w:rsidR="003942DC" w:rsidRPr="00ED1F82">
              <w:rPr>
                <w:rFonts w:ascii="Times New Roman" w:hAnsi="Times New Roman" w:cs="Times New Roman"/>
                <w:b/>
                <w:sz w:val="20"/>
                <w:szCs w:val="20"/>
              </w:rPr>
              <w:t xml:space="preserve"> </w:t>
            </w:r>
          </w:p>
          <w:p w:rsidR="003942DC" w:rsidRPr="00ED1F82" w:rsidRDefault="003942DC" w:rsidP="003F39B8">
            <w:pPr>
              <w:rPr>
                <w:rFonts w:ascii="Times New Roman" w:hAnsi="Times New Roman" w:cs="Times New Roman"/>
                <w:b/>
                <w:sz w:val="20"/>
                <w:szCs w:val="20"/>
              </w:rPr>
            </w:pPr>
            <w:r w:rsidRPr="00ED1F82">
              <w:rPr>
                <w:rFonts w:ascii="Times New Roman" w:hAnsi="Times New Roman" w:cs="Times New Roman"/>
                <w:b/>
                <w:sz w:val="20"/>
                <w:szCs w:val="20"/>
              </w:rPr>
              <w:t>I can print upper/lowercase letters.</w:t>
            </w:r>
          </w:p>
          <w:p w:rsidR="00D84B36" w:rsidRPr="00ED1F82" w:rsidRDefault="00D84B36" w:rsidP="003F39B8">
            <w:pPr>
              <w:rPr>
                <w:rFonts w:ascii="Times New Roman" w:hAnsi="Times New Roman" w:cs="Times New Roman"/>
                <w:b/>
                <w:sz w:val="20"/>
                <w:szCs w:val="20"/>
              </w:rPr>
            </w:pPr>
            <w:r w:rsidRPr="00ED1F82">
              <w:rPr>
                <w:rFonts w:ascii="Times New Roman" w:hAnsi="Times New Roman" w:cs="Times New Roman"/>
                <w:b/>
                <w:sz w:val="20"/>
                <w:szCs w:val="20"/>
              </w:rPr>
              <w:t>I can use a capital letter at the beginning of the sentence.</w:t>
            </w:r>
          </w:p>
          <w:p w:rsidR="00D84B36" w:rsidRPr="00ED1F82" w:rsidRDefault="00D84B36" w:rsidP="003F39B8">
            <w:pPr>
              <w:rPr>
                <w:rFonts w:ascii="Times New Roman" w:hAnsi="Times New Roman" w:cs="Times New Roman"/>
                <w:b/>
                <w:sz w:val="20"/>
                <w:szCs w:val="20"/>
              </w:rPr>
            </w:pPr>
            <w:r w:rsidRPr="00ED1F82">
              <w:rPr>
                <w:rFonts w:ascii="Times New Roman" w:hAnsi="Times New Roman" w:cs="Times New Roman"/>
                <w:b/>
                <w:sz w:val="20"/>
                <w:szCs w:val="20"/>
              </w:rPr>
              <w:t>I can write sentences about my thoughts and feelings.</w:t>
            </w:r>
          </w:p>
          <w:p w:rsidR="003942DC" w:rsidRPr="00ED1F82" w:rsidRDefault="003942DC" w:rsidP="003F39B8">
            <w:pPr>
              <w:rPr>
                <w:rFonts w:ascii="Times New Roman" w:hAnsi="Times New Roman" w:cs="Times New Roman"/>
                <w:b/>
                <w:sz w:val="20"/>
                <w:szCs w:val="20"/>
              </w:rPr>
            </w:pPr>
            <w:r w:rsidRPr="00ED1F82">
              <w:rPr>
                <w:rFonts w:ascii="Times New Roman" w:hAnsi="Times New Roman" w:cs="Times New Roman"/>
                <w:b/>
                <w:sz w:val="20"/>
                <w:szCs w:val="20"/>
              </w:rPr>
              <w:t>I can write details about my thoughts and feelings.</w:t>
            </w:r>
          </w:p>
          <w:p w:rsidR="003942DC" w:rsidRPr="00ED1F82" w:rsidRDefault="003942DC" w:rsidP="003F39B8">
            <w:pPr>
              <w:rPr>
                <w:rFonts w:ascii="Times New Roman" w:hAnsi="Times New Roman" w:cs="Times New Roman"/>
                <w:b/>
                <w:sz w:val="20"/>
                <w:szCs w:val="20"/>
              </w:rPr>
            </w:pPr>
            <w:r w:rsidRPr="00ED1F82">
              <w:rPr>
                <w:rFonts w:ascii="Times New Roman" w:hAnsi="Times New Roman" w:cs="Times New Roman"/>
                <w:b/>
                <w:sz w:val="20"/>
                <w:szCs w:val="20"/>
              </w:rPr>
              <w:t>I can add drawings to describe my thoughts and feelings.</w:t>
            </w:r>
          </w:p>
          <w:p w:rsidR="00D84B36" w:rsidRPr="00ED1F82" w:rsidRDefault="00D84B36" w:rsidP="003F39B8">
            <w:pPr>
              <w:rPr>
                <w:rFonts w:ascii="Times New Roman" w:hAnsi="Times New Roman" w:cs="Times New Roman"/>
                <w:b/>
                <w:sz w:val="20"/>
                <w:szCs w:val="20"/>
              </w:rPr>
            </w:pPr>
            <w:r w:rsidRPr="00ED1F82">
              <w:rPr>
                <w:rFonts w:ascii="Times New Roman" w:hAnsi="Times New Roman" w:cs="Times New Roman"/>
                <w:b/>
                <w:sz w:val="20"/>
                <w:szCs w:val="20"/>
              </w:rPr>
              <w:lastRenderedPageBreak/>
              <w:t>I can use a punctuation mark at the end of sentences.</w:t>
            </w:r>
          </w:p>
          <w:p w:rsidR="008E610D" w:rsidRPr="00ED1F82" w:rsidRDefault="003F39B8" w:rsidP="003F39B8">
            <w:pPr>
              <w:rPr>
                <w:rFonts w:ascii="Times New Roman" w:hAnsi="Times New Roman" w:cs="Times New Roman"/>
                <w:b/>
                <w:sz w:val="20"/>
                <w:szCs w:val="20"/>
              </w:rPr>
            </w:pPr>
            <w:r w:rsidRPr="00ED1F82">
              <w:rPr>
                <w:rFonts w:ascii="Times New Roman" w:hAnsi="Times New Roman" w:cs="Times New Roman"/>
                <w:b/>
                <w:sz w:val="20"/>
                <w:szCs w:val="20"/>
              </w:rPr>
              <w:t>Instructional Plan:</w:t>
            </w:r>
            <w:r w:rsidR="00444477" w:rsidRPr="00ED1F82">
              <w:rPr>
                <w:rFonts w:ascii="Times New Roman" w:hAnsi="Times New Roman" w:cs="Times New Roman"/>
                <w:b/>
                <w:sz w:val="20"/>
                <w:szCs w:val="20"/>
              </w:rPr>
              <w:t xml:space="preserve"> </w:t>
            </w:r>
          </w:p>
          <w:p w:rsidR="003F39B8" w:rsidRPr="00ED1F82" w:rsidRDefault="008E610D" w:rsidP="003F39B8">
            <w:pPr>
              <w:rPr>
                <w:rFonts w:ascii="Times New Roman" w:hAnsi="Times New Roman" w:cs="Times New Roman"/>
                <w:b/>
                <w:sz w:val="20"/>
                <w:szCs w:val="20"/>
              </w:rPr>
            </w:pPr>
            <w:r w:rsidRPr="00ED1F82">
              <w:rPr>
                <w:rFonts w:ascii="Times New Roman" w:hAnsi="Times New Roman" w:cs="Times New Roman"/>
                <w:b/>
                <w:sz w:val="20"/>
                <w:szCs w:val="20"/>
              </w:rPr>
              <w:t xml:space="preserve">Teacher will begin a story about how to be a friend.  Ask students to help to complete the story of how to be a friend.  Student will add to story by writing responses or dictate as teacher writes.  Thereafter, </w:t>
            </w:r>
            <w:r w:rsidR="00444477" w:rsidRPr="00ED1F82">
              <w:rPr>
                <w:rFonts w:ascii="Times New Roman" w:hAnsi="Times New Roman" w:cs="Times New Roman"/>
                <w:b/>
                <w:sz w:val="20"/>
                <w:szCs w:val="20"/>
              </w:rPr>
              <w:t xml:space="preserve">Students will </w:t>
            </w:r>
            <w:r w:rsidRPr="00ED1F82">
              <w:rPr>
                <w:rFonts w:ascii="Times New Roman" w:hAnsi="Times New Roman" w:cs="Times New Roman"/>
                <w:b/>
                <w:sz w:val="20"/>
                <w:szCs w:val="20"/>
              </w:rPr>
              <w:t xml:space="preserve">be asked to </w:t>
            </w:r>
            <w:r w:rsidR="00444477" w:rsidRPr="00ED1F82">
              <w:rPr>
                <w:rFonts w:ascii="Times New Roman" w:hAnsi="Times New Roman" w:cs="Times New Roman"/>
                <w:b/>
                <w:sz w:val="20"/>
                <w:szCs w:val="20"/>
              </w:rPr>
              <w:t xml:space="preserve">write </w:t>
            </w:r>
            <w:r w:rsidRPr="00ED1F82">
              <w:rPr>
                <w:rFonts w:ascii="Times New Roman" w:hAnsi="Times New Roman" w:cs="Times New Roman"/>
                <w:b/>
                <w:sz w:val="20"/>
                <w:szCs w:val="20"/>
              </w:rPr>
              <w:t xml:space="preserve">their own story </w:t>
            </w:r>
            <w:r w:rsidR="00444477" w:rsidRPr="00ED1F82">
              <w:rPr>
                <w:rFonts w:ascii="Times New Roman" w:hAnsi="Times New Roman" w:cs="Times New Roman"/>
                <w:b/>
                <w:sz w:val="20"/>
                <w:szCs w:val="20"/>
              </w:rPr>
              <w:t xml:space="preserve">about how </w:t>
            </w:r>
            <w:r w:rsidRPr="00ED1F82">
              <w:rPr>
                <w:rFonts w:ascii="Times New Roman" w:hAnsi="Times New Roman" w:cs="Times New Roman"/>
                <w:b/>
                <w:sz w:val="20"/>
                <w:szCs w:val="20"/>
              </w:rPr>
              <w:t>to</w:t>
            </w:r>
            <w:r w:rsidR="00444477" w:rsidRPr="00ED1F82">
              <w:rPr>
                <w:rFonts w:ascii="Times New Roman" w:hAnsi="Times New Roman" w:cs="Times New Roman"/>
                <w:b/>
                <w:sz w:val="20"/>
                <w:szCs w:val="20"/>
              </w:rPr>
              <w:t xml:space="preserve"> be a good friend.</w:t>
            </w:r>
            <w:r w:rsidRPr="00ED1F82">
              <w:rPr>
                <w:rFonts w:ascii="Times New Roman" w:hAnsi="Times New Roman" w:cs="Times New Roman"/>
                <w:b/>
                <w:sz w:val="20"/>
                <w:szCs w:val="20"/>
              </w:rPr>
              <w:t xml:space="preserve">  Discuss the importance of beginning the sentence with a capital letter and ending with a punctuation mark.</w:t>
            </w:r>
          </w:p>
          <w:p w:rsidR="003F39B8" w:rsidRPr="00ED1F82" w:rsidRDefault="003F39B8" w:rsidP="003F39B8">
            <w:pPr>
              <w:rPr>
                <w:rFonts w:ascii="Times New Roman" w:hAnsi="Times New Roman" w:cs="Times New Roman"/>
                <w:b/>
                <w:sz w:val="20"/>
                <w:szCs w:val="20"/>
              </w:rPr>
            </w:pPr>
          </w:p>
          <w:p w:rsidR="003F39B8" w:rsidRPr="00ED1F82" w:rsidRDefault="003F39B8" w:rsidP="003F39B8">
            <w:pPr>
              <w:rPr>
                <w:rFonts w:ascii="Times New Roman" w:hAnsi="Times New Roman" w:cs="Times New Roman"/>
                <w:b/>
                <w:sz w:val="20"/>
                <w:szCs w:val="20"/>
              </w:rPr>
            </w:pPr>
          </w:p>
          <w:p w:rsidR="00FE7398" w:rsidRPr="00ED1F82" w:rsidRDefault="00FE7398" w:rsidP="003F39B8">
            <w:pPr>
              <w:rPr>
                <w:rFonts w:ascii="Times New Roman" w:hAnsi="Times New Roman" w:cs="Times New Roman"/>
                <w:b/>
                <w:sz w:val="20"/>
                <w:szCs w:val="20"/>
              </w:rPr>
            </w:pPr>
          </w:p>
          <w:p w:rsidR="00FE7398" w:rsidRPr="00ED1F82" w:rsidRDefault="00FE7398" w:rsidP="003F39B8">
            <w:pPr>
              <w:rPr>
                <w:rFonts w:ascii="Times New Roman" w:hAnsi="Times New Roman" w:cs="Times New Roman"/>
                <w:b/>
                <w:sz w:val="20"/>
                <w:szCs w:val="20"/>
              </w:rPr>
            </w:pPr>
          </w:p>
          <w:p w:rsidR="0007242D" w:rsidRPr="00ED1F82" w:rsidRDefault="0007242D" w:rsidP="003F39B8">
            <w:pPr>
              <w:rPr>
                <w:rFonts w:ascii="Times New Roman" w:hAnsi="Times New Roman" w:cs="Times New Roman"/>
                <w:b/>
                <w:sz w:val="20"/>
                <w:szCs w:val="20"/>
              </w:rPr>
            </w:pPr>
          </w:p>
        </w:tc>
      </w:tr>
      <w:tr w:rsidR="003F39B8" w:rsidTr="00FE7398">
        <w:trPr>
          <w:trHeight w:val="688"/>
        </w:trPr>
        <w:tc>
          <w:tcPr>
            <w:tcW w:w="2538" w:type="dxa"/>
          </w:tcPr>
          <w:p w:rsidR="003F39B8" w:rsidRPr="00ED1F82" w:rsidRDefault="003F39B8" w:rsidP="00D801CF">
            <w:pPr>
              <w:pStyle w:val="Default"/>
              <w:jc w:val="center"/>
              <w:rPr>
                <w:rFonts w:ascii="Times New Roman" w:hAnsi="Times New Roman" w:cs="Times New Roman"/>
                <w:b/>
                <w:sz w:val="20"/>
                <w:szCs w:val="20"/>
                <w:u w:val="single"/>
              </w:rPr>
            </w:pPr>
            <w:r w:rsidRPr="00ED1F82">
              <w:rPr>
                <w:rFonts w:ascii="Times New Roman" w:hAnsi="Times New Roman" w:cs="Times New Roman"/>
                <w:b/>
                <w:sz w:val="20"/>
                <w:szCs w:val="20"/>
                <w:u w:val="single"/>
              </w:rPr>
              <w:lastRenderedPageBreak/>
              <w:t>Gradual Release of Responsibility:</w:t>
            </w:r>
          </w:p>
          <w:p w:rsidR="003F39B8" w:rsidRPr="00ED1F82" w:rsidRDefault="003F39B8" w:rsidP="00D801CF">
            <w:pPr>
              <w:pStyle w:val="Default"/>
              <w:jc w:val="center"/>
              <w:rPr>
                <w:rFonts w:ascii="Times New Roman" w:hAnsi="Times New Roman" w:cs="Times New Roman"/>
                <w:b/>
                <w:sz w:val="20"/>
                <w:szCs w:val="20"/>
                <w:u w:val="single"/>
              </w:rPr>
            </w:pPr>
          </w:p>
          <w:p w:rsidR="003F39B8" w:rsidRPr="00ED1F82" w:rsidRDefault="003F39B8" w:rsidP="00D801CF">
            <w:pPr>
              <w:pStyle w:val="Default"/>
              <w:numPr>
                <w:ilvl w:val="0"/>
                <w:numId w:val="2"/>
              </w:numPr>
              <w:rPr>
                <w:rFonts w:ascii="Times New Roman" w:hAnsi="Times New Roman" w:cs="Times New Roman"/>
                <w:sz w:val="20"/>
                <w:szCs w:val="20"/>
              </w:rPr>
            </w:pPr>
            <w:r w:rsidRPr="00ED1F82">
              <w:rPr>
                <w:rFonts w:ascii="Times New Roman" w:hAnsi="Times New Roman" w:cs="Times New Roman"/>
                <w:sz w:val="20"/>
                <w:szCs w:val="20"/>
              </w:rPr>
              <w:t>Modeled</w:t>
            </w:r>
          </w:p>
          <w:p w:rsidR="003F39B8" w:rsidRPr="00ED1F82" w:rsidRDefault="003F39B8" w:rsidP="00D801CF">
            <w:pPr>
              <w:pStyle w:val="Default"/>
              <w:numPr>
                <w:ilvl w:val="0"/>
                <w:numId w:val="2"/>
              </w:numPr>
              <w:rPr>
                <w:rFonts w:ascii="Times New Roman" w:hAnsi="Times New Roman" w:cs="Times New Roman"/>
                <w:sz w:val="20"/>
                <w:szCs w:val="20"/>
              </w:rPr>
            </w:pPr>
            <w:r w:rsidRPr="00ED1F82">
              <w:rPr>
                <w:rFonts w:ascii="Times New Roman" w:hAnsi="Times New Roman" w:cs="Times New Roman"/>
                <w:sz w:val="20"/>
                <w:szCs w:val="20"/>
              </w:rPr>
              <w:t>Shared</w:t>
            </w:r>
          </w:p>
          <w:p w:rsidR="003F39B8" w:rsidRPr="00F87DE1" w:rsidRDefault="00F87DE1" w:rsidP="00F87DE1">
            <w:pPr>
              <w:pStyle w:val="Default"/>
              <w:ind w:left="360"/>
              <w:rPr>
                <w:rFonts w:ascii="Times New Roman" w:hAnsi="Times New Roman" w:cs="Times New Roman"/>
                <w:b/>
                <w:sz w:val="20"/>
                <w:szCs w:val="20"/>
              </w:rPr>
            </w:pPr>
            <w:r>
              <w:rPr>
                <w:rFonts w:ascii="Times New Roman" w:hAnsi="Times New Roman" w:cs="Times New Roman"/>
                <w:b/>
                <w:sz w:val="20"/>
                <w:szCs w:val="20"/>
              </w:rPr>
              <w:t xml:space="preserve">X    </w:t>
            </w:r>
            <w:r w:rsidR="003F39B8" w:rsidRPr="00F87DE1">
              <w:rPr>
                <w:rFonts w:ascii="Times New Roman" w:hAnsi="Times New Roman" w:cs="Times New Roman"/>
                <w:b/>
                <w:sz w:val="20"/>
                <w:szCs w:val="20"/>
              </w:rPr>
              <w:t>Guided Practice</w:t>
            </w:r>
          </w:p>
          <w:p w:rsidR="003F39B8" w:rsidRPr="00C24819" w:rsidRDefault="00C24819" w:rsidP="00C24819">
            <w:pPr>
              <w:pStyle w:val="Default"/>
              <w:ind w:left="360"/>
              <w:rPr>
                <w:rFonts w:ascii="Times New Roman" w:hAnsi="Times New Roman" w:cs="Times New Roman"/>
                <w:b/>
                <w:sz w:val="20"/>
                <w:szCs w:val="20"/>
              </w:rPr>
            </w:pPr>
            <w:r>
              <w:rPr>
                <w:rFonts w:ascii="Times New Roman" w:hAnsi="Times New Roman" w:cs="Times New Roman"/>
                <w:b/>
                <w:sz w:val="20"/>
                <w:szCs w:val="20"/>
              </w:rPr>
              <w:t xml:space="preserve">X     </w:t>
            </w:r>
            <w:r w:rsidR="003F39B8" w:rsidRPr="00C24819">
              <w:rPr>
                <w:rFonts w:ascii="Times New Roman" w:hAnsi="Times New Roman" w:cs="Times New Roman"/>
                <w:b/>
                <w:sz w:val="20"/>
                <w:szCs w:val="20"/>
              </w:rPr>
              <w:t>Independent</w:t>
            </w:r>
          </w:p>
        </w:tc>
        <w:tc>
          <w:tcPr>
            <w:tcW w:w="8478" w:type="dxa"/>
            <w:gridSpan w:val="5"/>
          </w:tcPr>
          <w:p w:rsidR="003F39B8" w:rsidRPr="00ED1F82" w:rsidRDefault="003F39B8" w:rsidP="003F39B8">
            <w:pPr>
              <w:jc w:val="center"/>
              <w:rPr>
                <w:rFonts w:ascii="Times New Roman" w:hAnsi="Times New Roman" w:cs="Times New Roman"/>
                <w:b/>
                <w:sz w:val="20"/>
                <w:szCs w:val="20"/>
              </w:rPr>
            </w:pPr>
            <w:r w:rsidRPr="00ED1F82">
              <w:rPr>
                <w:rFonts w:ascii="Times New Roman" w:hAnsi="Times New Roman" w:cs="Times New Roman"/>
                <w:b/>
                <w:sz w:val="20"/>
                <w:szCs w:val="20"/>
              </w:rPr>
              <w:t>Word Study</w:t>
            </w:r>
          </w:p>
          <w:p w:rsidR="003F39B8" w:rsidRPr="00ED1F82" w:rsidRDefault="003F39B8" w:rsidP="003F39B8">
            <w:pPr>
              <w:rPr>
                <w:rFonts w:ascii="Times New Roman" w:hAnsi="Times New Roman" w:cs="Times New Roman"/>
                <w:b/>
                <w:sz w:val="20"/>
                <w:szCs w:val="20"/>
              </w:rPr>
            </w:pPr>
            <w:r w:rsidRPr="00ED1F82">
              <w:rPr>
                <w:rFonts w:ascii="Times New Roman" w:hAnsi="Times New Roman" w:cs="Times New Roman"/>
                <w:b/>
                <w:sz w:val="20"/>
                <w:szCs w:val="20"/>
              </w:rPr>
              <w:t>Standards:</w:t>
            </w:r>
            <w:r w:rsidR="001637FE" w:rsidRPr="00ED1F82">
              <w:rPr>
                <w:rFonts w:ascii="Times New Roman" w:hAnsi="Times New Roman" w:cs="Times New Roman"/>
                <w:b/>
                <w:sz w:val="20"/>
                <w:szCs w:val="20"/>
              </w:rPr>
              <w:t xml:space="preserve"> </w:t>
            </w:r>
            <w:r w:rsidR="00571D47">
              <w:rPr>
                <w:rFonts w:ascii="Times New Roman" w:hAnsi="Times New Roman" w:cs="Times New Roman"/>
                <w:b/>
                <w:sz w:val="20"/>
                <w:szCs w:val="20"/>
              </w:rPr>
              <w:t>SL.1.5</w:t>
            </w:r>
          </w:p>
          <w:p w:rsidR="003F39B8" w:rsidRDefault="00DD6FE2" w:rsidP="003F39B8">
            <w:pPr>
              <w:rPr>
                <w:rFonts w:ascii="Times New Roman" w:hAnsi="Times New Roman" w:cs="Times New Roman"/>
                <w:b/>
                <w:sz w:val="20"/>
                <w:szCs w:val="20"/>
              </w:rPr>
            </w:pPr>
            <w:r w:rsidRPr="00ED1F82">
              <w:rPr>
                <w:rFonts w:ascii="Times New Roman" w:hAnsi="Times New Roman" w:cs="Times New Roman"/>
                <w:b/>
                <w:sz w:val="20"/>
                <w:szCs w:val="20"/>
              </w:rPr>
              <w:t>I Can Statement(s)</w:t>
            </w:r>
            <w:r w:rsidR="003F39B8" w:rsidRPr="00ED1F82">
              <w:rPr>
                <w:rFonts w:ascii="Times New Roman" w:hAnsi="Times New Roman" w:cs="Times New Roman"/>
                <w:b/>
                <w:sz w:val="20"/>
                <w:szCs w:val="20"/>
              </w:rPr>
              <w:t>:</w:t>
            </w:r>
          </w:p>
          <w:p w:rsidR="00571D47" w:rsidRDefault="00571D47" w:rsidP="003F39B8">
            <w:pPr>
              <w:rPr>
                <w:rFonts w:ascii="Times New Roman" w:hAnsi="Times New Roman" w:cs="Times New Roman"/>
                <w:b/>
                <w:sz w:val="20"/>
                <w:szCs w:val="20"/>
              </w:rPr>
            </w:pPr>
            <w:r>
              <w:rPr>
                <w:rFonts w:ascii="Times New Roman" w:hAnsi="Times New Roman" w:cs="Times New Roman"/>
                <w:b/>
                <w:sz w:val="20"/>
                <w:szCs w:val="20"/>
              </w:rPr>
              <w:t>I can add visual displays to show meaning of words.</w:t>
            </w:r>
          </w:p>
          <w:p w:rsidR="00561009" w:rsidRPr="00ED1F82" w:rsidRDefault="00561009" w:rsidP="003F39B8">
            <w:pPr>
              <w:rPr>
                <w:rFonts w:ascii="Times New Roman" w:hAnsi="Times New Roman" w:cs="Times New Roman"/>
                <w:b/>
                <w:sz w:val="20"/>
                <w:szCs w:val="20"/>
              </w:rPr>
            </w:pPr>
          </w:p>
          <w:p w:rsidR="003F39B8" w:rsidRPr="00ED1F82" w:rsidRDefault="003F39B8" w:rsidP="003F39B8">
            <w:pPr>
              <w:rPr>
                <w:rFonts w:ascii="Times New Roman" w:hAnsi="Times New Roman" w:cs="Times New Roman"/>
                <w:b/>
                <w:sz w:val="20"/>
                <w:szCs w:val="20"/>
              </w:rPr>
            </w:pPr>
            <w:r w:rsidRPr="00ED1F82">
              <w:rPr>
                <w:rFonts w:ascii="Times New Roman" w:hAnsi="Times New Roman" w:cs="Times New Roman"/>
                <w:b/>
                <w:sz w:val="20"/>
                <w:szCs w:val="20"/>
              </w:rPr>
              <w:t>Instructional Plan:</w:t>
            </w:r>
            <w:r w:rsidR="00561009">
              <w:rPr>
                <w:rFonts w:ascii="Times New Roman" w:hAnsi="Times New Roman" w:cs="Times New Roman"/>
                <w:b/>
                <w:sz w:val="20"/>
                <w:szCs w:val="20"/>
              </w:rPr>
              <w:t xml:space="preserve"> Divide students i</w:t>
            </w:r>
            <w:r w:rsidR="00571D47">
              <w:rPr>
                <w:rFonts w:ascii="Times New Roman" w:hAnsi="Times New Roman" w:cs="Times New Roman"/>
                <w:b/>
                <w:sz w:val="20"/>
                <w:szCs w:val="20"/>
              </w:rPr>
              <w:t>n</w:t>
            </w:r>
            <w:r w:rsidR="00561009">
              <w:rPr>
                <w:rFonts w:ascii="Times New Roman" w:hAnsi="Times New Roman" w:cs="Times New Roman"/>
                <w:b/>
                <w:sz w:val="20"/>
                <w:szCs w:val="20"/>
              </w:rPr>
              <w:t xml:space="preserve"> groups of 3 or 4.  Introduce the vocabulary </w:t>
            </w:r>
            <w:r w:rsidR="00571D47">
              <w:rPr>
                <w:rFonts w:ascii="Times New Roman" w:hAnsi="Times New Roman" w:cs="Times New Roman"/>
                <w:b/>
                <w:sz w:val="20"/>
                <w:szCs w:val="20"/>
              </w:rPr>
              <w:t>words that have</w:t>
            </w:r>
            <w:r w:rsidR="00561009">
              <w:rPr>
                <w:rFonts w:ascii="Times New Roman" w:hAnsi="Times New Roman" w:cs="Times New Roman"/>
                <w:b/>
                <w:sz w:val="20"/>
                <w:szCs w:val="20"/>
              </w:rPr>
              <w:t xml:space="preserve"> been discussed in the text.  Give each group a word and ask them to think of a way </w:t>
            </w:r>
            <w:r w:rsidR="00571D47">
              <w:rPr>
                <w:rFonts w:ascii="Times New Roman" w:hAnsi="Times New Roman" w:cs="Times New Roman"/>
                <w:b/>
                <w:sz w:val="20"/>
                <w:szCs w:val="20"/>
              </w:rPr>
              <w:t xml:space="preserve">to act out what the </w:t>
            </w:r>
            <w:r w:rsidR="00561009">
              <w:rPr>
                <w:rFonts w:ascii="Times New Roman" w:hAnsi="Times New Roman" w:cs="Times New Roman"/>
                <w:b/>
                <w:sz w:val="20"/>
                <w:szCs w:val="20"/>
              </w:rPr>
              <w:t>word mean</w:t>
            </w:r>
            <w:r w:rsidR="00571D47">
              <w:rPr>
                <w:rFonts w:ascii="Times New Roman" w:hAnsi="Times New Roman" w:cs="Times New Roman"/>
                <w:b/>
                <w:sz w:val="20"/>
                <w:szCs w:val="20"/>
              </w:rPr>
              <w:t>s</w:t>
            </w:r>
            <w:r w:rsidR="00561009">
              <w:rPr>
                <w:rFonts w:ascii="Times New Roman" w:hAnsi="Times New Roman" w:cs="Times New Roman"/>
                <w:b/>
                <w:sz w:val="20"/>
                <w:szCs w:val="20"/>
              </w:rPr>
              <w:t>.  With the support of the teacher moving from group to group make sure the students understand the meaning and have them to act it out</w:t>
            </w:r>
            <w:r w:rsidR="00571D47">
              <w:rPr>
                <w:rFonts w:ascii="Times New Roman" w:hAnsi="Times New Roman" w:cs="Times New Roman"/>
                <w:b/>
                <w:sz w:val="20"/>
                <w:szCs w:val="20"/>
              </w:rPr>
              <w:t xml:space="preserve">.  Have other </w:t>
            </w:r>
            <w:r w:rsidR="0087175F">
              <w:rPr>
                <w:rFonts w:ascii="Times New Roman" w:hAnsi="Times New Roman" w:cs="Times New Roman"/>
                <w:b/>
                <w:sz w:val="20"/>
                <w:szCs w:val="20"/>
              </w:rPr>
              <w:t>students guess</w:t>
            </w:r>
            <w:r w:rsidR="00571D47">
              <w:rPr>
                <w:rFonts w:ascii="Times New Roman" w:hAnsi="Times New Roman" w:cs="Times New Roman"/>
                <w:b/>
                <w:sz w:val="20"/>
                <w:szCs w:val="20"/>
              </w:rPr>
              <w:t xml:space="preserve"> the word meaning.  </w:t>
            </w:r>
            <w:r w:rsidR="00561009">
              <w:rPr>
                <w:rFonts w:ascii="Times New Roman" w:hAnsi="Times New Roman" w:cs="Times New Roman"/>
                <w:b/>
                <w:sz w:val="20"/>
                <w:szCs w:val="20"/>
              </w:rPr>
              <w:t xml:space="preserve">  </w:t>
            </w:r>
          </w:p>
          <w:p w:rsidR="0007242D" w:rsidRPr="00ED1F82" w:rsidRDefault="0007242D" w:rsidP="00561009">
            <w:pPr>
              <w:rPr>
                <w:rFonts w:ascii="Times New Roman" w:hAnsi="Times New Roman" w:cs="Times New Roman"/>
                <w:b/>
                <w:sz w:val="20"/>
                <w:szCs w:val="20"/>
              </w:rPr>
            </w:pPr>
          </w:p>
        </w:tc>
      </w:tr>
      <w:tr w:rsidR="003F39B8" w:rsidTr="00FE7398">
        <w:trPr>
          <w:trHeight w:val="1448"/>
        </w:trPr>
        <w:tc>
          <w:tcPr>
            <w:tcW w:w="2538" w:type="dxa"/>
          </w:tcPr>
          <w:p w:rsidR="003F39B8" w:rsidRPr="00ED1F82" w:rsidRDefault="003F39B8" w:rsidP="00D801CF">
            <w:pPr>
              <w:pStyle w:val="Default"/>
              <w:jc w:val="center"/>
              <w:rPr>
                <w:rFonts w:ascii="Times New Roman" w:hAnsi="Times New Roman" w:cs="Times New Roman"/>
                <w:b/>
                <w:sz w:val="20"/>
                <w:szCs w:val="20"/>
                <w:u w:val="single"/>
              </w:rPr>
            </w:pPr>
            <w:r w:rsidRPr="00ED1F82">
              <w:rPr>
                <w:rFonts w:ascii="Times New Roman" w:hAnsi="Times New Roman" w:cs="Times New Roman"/>
                <w:b/>
                <w:sz w:val="20"/>
                <w:szCs w:val="20"/>
                <w:u w:val="single"/>
              </w:rPr>
              <w:t>Gradual Release of Responsibility:</w:t>
            </w:r>
          </w:p>
          <w:p w:rsidR="003F39B8" w:rsidRPr="00ED1F82" w:rsidRDefault="003F39B8" w:rsidP="00D801CF">
            <w:pPr>
              <w:pStyle w:val="Default"/>
              <w:jc w:val="center"/>
              <w:rPr>
                <w:rFonts w:ascii="Times New Roman" w:hAnsi="Times New Roman" w:cs="Times New Roman"/>
                <w:b/>
                <w:sz w:val="20"/>
                <w:szCs w:val="20"/>
                <w:u w:val="single"/>
              </w:rPr>
            </w:pPr>
          </w:p>
          <w:p w:rsidR="003F39B8" w:rsidRPr="00ED1F82" w:rsidRDefault="003F39B8" w:rsidP="00D801CF">
            <w:pPr>
              <w:pStyle w:val="Default"/>
              <w:numPr>
                <w:ilvl w:val="0"/>
                <w:numId w:val="2"/>
              </w:numPr>
              <w:rPr>
                <w:rFonts w:ascii="Times New Roman" w:hAnsi="Times New Roman" w:cs="Times New Roman"/>
                <w:sz w:val="20"/>
                <w:szCs w:val="20"/>
              </w:rPr>
            </w:pPr>
            <w:r w:rsidRPr="00ED1F82">
              <w:rPr>
                <w:rFonts w:ascii="Times New Roman" w:hAnsi="Times New Roman" w:cs="Times New Roman"/>
                <w:sz w:val="20"/>
                <w:szCs w:val="20"/>
              </w:rPr>
              <w:t>Modeled</w:t>
            </w:r>
          </w:p>
          <w:p w:rsidR="003F39B8" w:rsidRPr="00ED1F82" w:rsidRDefault="003F39B8" w:rsidP="00D801CF">
            <w:pPr>
              <w:pStyle w:val="Default"/>
              <w:numPr>
                <w:ilvl w:val="0"/>
                <w:numId w:val="2"/>
              </w:numPr>
              <w:rPr>
                <w:rFonts w:ascii="Times New Roman" w:hAnsi="Times New Roman" w:cs="Times New Roman"/>
                <w:sz w:val="20"/>
                <w:szCs w:val="20"/>
              </w:rPr>
            </w:pPr>
            <w:r w:rsidRPr="00ED1F82">
              <w:rPr>
                <w:rFonts w:ascii="Times New Roman" w:hAnsi="Times New Roman" w:cs="Times New Roman"/>
                <w:sz w:val="20"/>
                <w:szCs w:val="20"/>
              </w:rPr>
              <w:t>Shared</w:t>
            </w:r>
          </w:p>
          <w:p w:rsidR="003F39B8" w:rsidRPr="006D227F" w:rsidRDefault="006D227F" w:rsidP="006D227F">
            <w:pPr>
              <w:pStyle w:val="Default"/>
              <w:ind w:left="360"/>
              <w:rPr>
                <w:rFonts w:ascii="Times New Roman" w:hAnsi="Times New Roman" w:cs="Times New Roman"/>
                <w:b/>
                <w:sz w:val="20"/>
                <w:szCs w:val="20"/>
              </w:rPr>
            </w:pPr>
            <w:r>
              <w:rPr>
                <w:rFonts w:ascii="Times New Roman" w:hAnsi="Times New Roman" w:cs="Times New Roman"/>
                <w:b/>
                <w:sz w:val="20"/>
                <w:szCs w:val="20"/>
              </w:rPr>
              <w:t xml:space="preserve">X    </w:t>
            </w:r>
            <w:r w:rsidR="003F39B8" w:rsidRPr="006D227F">
              <w:rPr>
                <w:rFonts w:ascii="Times New Roman" w:hAnsi="Times New Roman" w:cs="Times New Roman"/>
                <w:b/>
                <w:sz w:val="20"/>
                <w:szCs w:val="20"/>
              </w:rPr>
              <w:t>Guided Practice</w:t>
            </w:r>
          </w:p>
          <w:p w:rsidR="003F39B8" w:rsidRPr="00ED1F82" w:rsidRDefault="003F39B8" w:rsidP="00D801CF">
            <w:pPr>
              <w:pStyle w:val="Default"/>
              <w:numPr>
                <w:ilvl w:val="0"/>
                <w:numId w:val="2"/>
              </w:numPr>
              <w:rPr>
                <w:rFonts w:ascii="Times New Roman" w:hAnsi="Times New Roman" w:cs="Times New Roman"/>
                <w:sz w:val="20"/>
                <w:szCs w:val="20"/>
              </w:rPr>
            </w:pPr>
            <w:r w:rsidRPr="00ED1F82">
              <w:rPr>
                <w:rFonts w:ascii="Times New Roman" w:hAnsi="Times New Roman" w:cs="Times New Roman"/>
                <w:sz w:val="20"/>
                <w:szCs w:val="20"/>
              </w:rPr>
              <w:t>Independent</w:t>
            </w:r>
          </w:p>
        </w:tc>
        <w:tc>
          <w:tcPr>
            <w:tcW w:w="8478" w:type="dxa"/>
            <w:gridSpan w:val="5"/>
          </w:tcPr>
          <w:p w:rsidR="003F39B8" w:rsidRPr="00ED1F82" w:rsidRDefault="003F39B8" w:rsidP="003F39B8">
            <w:pPr>
              <w:jc w:val="center"/>
              <w:rPr>
                <w:rFonts w:ascii="Times New Roman" w:hAnsi="Times New Roman" w:cs="Times New Roman"/>
                <w:b/>
                <w:sz w:val="20"/>
                <w:szCs w:val="20"/>
              </w:rPr>
            </w:pPr>
            <w:r w:rsidRPr="00ED1F82">
              <w:rPr>
                <w:rFonts w:ascii="Times New Roman" w:hAnsi="Times New Roman" w:cs="Times New Roman"/>
                <w:b/>
                <w:sz w:val="20"/>
                <w:szCs w:val="20"/>
              </w:rPr>
              <w:t>Speaking &amp; Listening</w:t>
            </w:r>
          </w:p>
          <w:p w:rsidR="003F39B8" w:rsidRPr="00ED1F82" w:rsidRDefault="003F39B8" w:rsidP="003F39B8">
            <w:pPr>
              <w:rPr>
                <w:rFonts w:ascii="Times New Roman" w:hAnsi="Times New Roman" w:cs="Times New Roman"/>
                <w:b/>
                <w:sz w:val="20"/>
                <w:szCs w:val="20"/>
              </w:rPr>
            </w:pPr>
            <w:r w:rsidRPr="00ED1F82">
              <w:rPr>
                <w:rFonts w:ascii="Times New Roman" w:hAnsi="Times New Roman" w:cs="Times New Roman"/>
                <w:b/>
                <w:sz w:val="20"/>
                <w:szCs w:val="20"/>
              </w:rPr>
              <w:t>Standards:</w:t>
            </w:r>
            <w:r w:rsidR="00F1761C" w:rsidRPr="00ED1F82">
              <w:rPr>
                <w:rFonts w:ascii="Times New Roman" w:hAnsi="Times New Roman" w:cs="Times New Roman"/>
                <w:b/>
                <w:sz w:val="20"/>
                <w:szCs w:val="20"/>
              </w:rPr>
              <w:t xml:space="preserve"> SL.1.1</w:t>
            </w:r>
          </w:p>
          <w:p w:rsidR="003F39B8" w:rsidRDefault="00DD6FE2" w:rsidP="003F39B8">
            <w:pPr>
              <w:rPr>
                <w:rFonts w:ascii="Times New Roman" w:hAnsi="Times New Roman" w:cs="Times New Roman"/>
                <w:b/>
                <w:sz w:val="20"/>
                <w:szCs w:val="20"/>
              </w:rPr>
            </w:pPr>
            <w:r w:rsidRPr="00ED1F82">
              <w:rPr>
                <w:rFonts w:ascii="Times New Roman" w:hAnsi="Times New Roman" w:cs="Times New Roman"/>
                <w:b/>
                <w:sz w:val="20"/>
                <w:szCs w:val="20"/>
              </w:rPr>
              <w:t>I Can Statement(s)</w:t>
            </w:r>
            <w:r w:rsidR="003F39B8" w:rsidRPr="00ED1F82">
              <w:rPr>
                <w:rFonts w:ascii="Times New Roman" w:hAnsi="Times New Roman" w:cs="Times New Roman"/>
                <w:b/>
                <w:sz w:val="20"/>
                <w:szCs w:val="20"/>
              </w:rPr>
              <w:t>:</w:t>
            </w:r>
          </w:p>
          <w:p w:rsidR="00F87DE1" w:rsidRPr="00ED1F82" w:rsidRDefault="00F87DE1" w:rsidP="003F39B8">
            <w:pPr>
              <w:rPr>
                <w:rFonts w:ascii="Times New Roman" w:hAnsi="Times New Roman" w:cs="Times New Roman"/>
                <w:b/>
                <w:sz w:val="20"/>
                <w:szCs w:val="20"/>
              </w:rPr>
            </w:pPr>
          </w:p>
          <w:p w:rsidR="009753CC" w:rsidRPr="00ED1F82" w:rsidRDefault="009753CC" w:rsidP="003F39B8">
            <w:pPr>
              <w:rPr>
                <w:rFonts w:ascii="Times New Roman" w:hAnsi="Times New Roman" w:cs="Times New Roman"/>
                <w:b/>
                <w:sz w:val="20"/>
                <w:szCs w:val="20"/>
              </w:rPr>
            </w:pPr>
            <w:r w:rsidRPr="00ED1F82">
              <w:rPr>
                <w:rFonts w:ascii="Times New Roman" w:hAnsi="Times New Roman" w:cs="Times New Roman"/>
                <w:b/>
                <w:sz w:val="20"/>
                <w:szCs w:val="20"/>
              </w:rPr>
              <w:t>I can listen to others with care.</w:t>
            </w:r>
          </w:p>
          <w:p w:rsidR="009753CC" w:rsidRPr="00ED1F82" w:rsidRDefault="009753CC" w:rsidP="003F39B8">
            <w:pPr>
              <w:rPr>
                <w:rFonts w:ascii="Times New Roman" w:hAnsi="Times New Roman" w:cs="Times New Roman"/>
                <w:b/>
                <w:sz w:val="20"/>
                <w:szCs w:val="20"/>
              </w:rPr>
            </w:pPr>
            <w:r w:rsidRPr="00ED1F82">
              <w:rPr>
                <w:rFonts w:ascii="Times New Roman" w:hAnsi="Times New Roman" w:cs="Times New Roman"/>
                <w:b/>
                <w:sz w:val="20"/>
                <w:szCs w:val="20"/>
              </w:rPr>
              <w:t>I can speak one at a time.</w:t>
            </w:r>
          </w:p>
          <w:p w:rsidR="009753CC" w:rsidRPr="00ED1F82" w:rsidRDefault="009753CC" w:rsidP="003F39B8">
            <w:pPr>
              <w:rPr>
                <w:rFonts w:ascii="Times New Roman" w:hAnsi="Times New Roman" w:cs="Times New Roman"/>
                <w:b/>
                <w:sz w:val="20"/>
                <w:szCs w:val="20"/>
              </w:rPr>
            </w:pPr>
            <w:r w:rsidRPr="00ED1F82">
              <w:rPr>
                <w:rFonts w:ascii="Times New Roman" w:hAnsi="Times New Roman" w:cs="Times New Roman"/>
                <w:b/>
                <w:sz w:val="20"/>
                <w:szCs w:val="20"/>
              </w:rPr>
              <w:t>I can participate in discussions.</w:t>
            </w:r>
          </w:p>
          <w:p w:rsidR="009753CC" w:rsidRPr="00ED1F82" w:rsidRDefault="009753CC" w:rsidP="003F39B8">
            <w:pPr>
              <w:rPr>
                <w:rFonts w:ascii="Times New Roman" w:hAnsi="Times New Roman" w:cs="Times New Roman"/>
                <w:b/>
                <w:sz w:val="20"/>
                <w:szCs w:val="20"/>
              </w:rPr>
            </w:pPr>
          </w:p>
          <w:p w:rsidR="003F39B8" w:rsidRPr="00ED1F82" w:rsidRDefault="003F39B8" w:rsidP="003F39B8">
            <w:pPr>
              <w:rPr>
                <w:rFonts w:ascii="Times New Roman" w:hAnsi="Times New Roman" w:cs="Times New Roman"/>
                <w:b/>
                <w:sz w:val="20"/>
                <w:szCs w:val="20"/>
              </w:rPr>
            </w:pPr>
            <w:r w:rsidRPr="00ED1F82">
              <w:rPr>
                <w:rFonts w:ascii="Times New Roman" w:hAnsi="Times New Roman" w:cs="Times New Roman"/>
                <w:b/>
                <w:sz w:val="20"/>
                <w:szCs w:val="20"/>
              </w:rPr>
              <w:t>Instructional Plan:</w:t>
            </w:r>
            <w:r w:rsidR="00ED1F82">
              <w:rPr>
                <w:rFonts w:ascii="Times New Roman" w:hAnsi="Times New Roman" w:cs="Times New Roman"/>
                <w:b/>
                <w:sz w:val="20"/>
                <w:szCs w:val="20"/>
              </w:rPr>
              <w:t xml:space="preserve"> Refer back to the book, </w:t>
            </w:r>
            <w:r w:rsidR="00ED1F82" w:rsidRPr="00ED1F82">
              <w:rPr>
                <w:rFonts w:ascii="Times New Roman" w:hAnsi="Times New Roman" w:cs="Times New Roman"/>
                <w:b/>
                <w:sz w:val="20"/>
                <w:szCs w:val="20"/>
                <w:u w:val="single"/>
              </w:rPr>
              <w:t xml:space="preserve">How to Lose All of </w:t>
            </w:r>
            <w:r w:rsidR="00ED1F82">
              <w:rPr>
                <w:rFonts w:ascii="Times New Roman" w:hAnsi="Times New Roman" w:cs="Times New Roman"/>
                <w:b/>
                <w:sz w:val="20"/>
                <w:szCs w:val="20"/>
                <w:u w:val="single"/>
              </w:rPr>
              <w:t>Your</w:t>
            </w:r>
            <w:r w:rsidR="00ED1F82" w:rsidRPr="00ED1F82">
              <w:rPr>
                <w:rFonts w:ascii="Times New Roman" w:hAnsi="Times New Roman" w:cs="Times New Roman"/>
                <w:b/>
                <w:sz w:val="20"/>
                <w:szCs w:val="20"/>
                <w:u w:val="single"/>
              </w:rPr>
              <w:t xml:space="preserve"> Friends</w:t>
            </w:r>
            <w:proofErr w:type="gramStart"/>
            <w:r w:rsidR="006D227F">
              <w:rPr>
                <w:rFonts w:ascii="Times New Roman" w:hAnsi="Times New Roman" w:cs="Times New Roman"/>
                <w:b/>
                <w:sz w:val="20"/>
                <w:szCs w:val="20"/>
                <w:u w:val="single"/>
              </w:rPr>
              <w:t>,</w:t>
            </w:r>
            <w:r w:rsidR="00ED1F82">
              <w:rPr>
                <w:rFonts w:ascii="Times New Roman" w:hAnsi="Times New Roman" w:cs="Times New Roman"/>
                <w:b/>
                <w:sz w:val="20"/>
                <w:szCs w:val="20"/>
              </w:rPr>
              <w:t xml:space="preserve">  </w:t>
            </w:r>
            <w:r w:rsidR="006D227F">
              <w:rPr>
                <w:rFonts w:ascii="Times New Roman" w:hAnsi="Times New Roman" w:cs="Times New Roman"/>
                <w:b/>
                <w:sz w:val="20"/>
                <w:szCs w:val="20"/>
              </w:rPr>
              <w:t>t</w:t>
            </w:r>
            <w:r w:rsidR="00ED1F82">
              <w:rPr>
                <w:rFonts w:ascii="Times New Roman" w:hAnsi="Times New Roman" w:cs="Times New Roman"/>
                <w:b/>
                <w:sz w:val="20"/>
                <w:szCs w:val="20"/>
              </w:rPr>
              <w:t>he</w:t>
            </w:r>
            <w:proofErr w:type="gramEnd"/>
            <w:r w:rsidR="00ED1F82">
              <w:rPr>
                <w:rFonts w:ascii="Times New Roman" w:hAnsi="Times New Roman" w:cs="Times New Roman"/>
                <w:b/>
                <w:sz w:val="20"/>
                <w:szCs w:val="20"/>
              </w:rPr>
              <w:t xml:space="preserve"> teacher will invite students to discuss ways we can meet and keep new friends.</w:t>
            </w:r>
          </w:p>
          <w:p w:rsidR="00FE7398" w:rsidRPr="00ED1F82" w:rsidRDefault="00FE7398" w:rsidP="003F39B8">
            <w:pPr>
              <w:rPr>
                <w:rFonts w:ascii="Times New Roman" w:hAnsi="Times New Roman" w:cs="Times New Roman"/>
                <w:b/>
                <w:sz w:val="20"/>
                <w:szCs w:val="20"/>
              </w:rPr>
            </w:pPr>
          </w:p>
        </w:tc>
      </w:tr>
      <w:tr w:rsidR="006F794C" w:rsidTr="00FE7398">
        <w:trPr>
          <w:trHeight w:val="1448"/>
        </w:trPr>
        <w:tc>
          <w:tcPr>
            <w:tcW w:w="2538" w:type="dxa"/>
          </w:tcPr>
          <w:p w:rsidR="006F794C" w:rsidRPr="00ED1F82" w:rsidRDefault="006F794C" w:rsidP="00D801CF">
            <w:pPr>
              <w:pStyle w:val="Default"/>
              <w:jc w:val="center"/>
              <w:rPr>
                <w:rFonts w:ascii="Times New Roman" w:hAnsi="Times New Roman" w:cs="Times New Roman"/>
                <w:b/>
                <w:sz w:val="20"/>
                <w:szCs w:val="20"/>
              </w:rPr>
            </w:pPr>
          </w:p>
          <w:p w:rsidR="006F794C" w:rsidRPr="00ED1F82" w:rsidRDefault="006F794C" w:rsidP="00D801CF">
            <w:pPr>
              <w:pStyle w:val="Default"/>
              <w:jc w:val="center"/>
              <w:rPr>
                <w:rFonts w:ascii="Times New Roman" w:hAnsi="Times New Roman" w:cs="Times New Roman"/>
                <w:b/>
                <w:sz w:val="20"/>
                <w:szCs w:val="20"/>
              </w:rPr>
            </w:pPr>
            <w:r w:rsidRPr="00ED1F82">
              <w:rPr>
                <w:rFonts w:ascii="Times New Roman" w:hAnsi="Times New Roman" w:cs="Times New Roman"/>
                <w:b/>
                <w:sz w:val="20"/>
                <w:szCs w:val="20"/>
              </w:rPr>
              <w:t>Closing/Summarizing Strategy</w:t>
            </w:r>
          </w:p>
        </w:tc>
        <w:tc>
          <w:tcPr>
            <w:tcW w:w="8478" w:type="dxa"/>
            <w:gridSpan w:val="5"/>
          </w:tcPr>
          <w:p w:rsidR="006F794C" w:rsidRDefault="006D227F" w:rsidP="006D227F">
            <w:pPr>
              <w:rPr>
                <w:rFonts w:ascii="Times New Roman" w:hAnsi="Times New Roman" w:cs="Times New Roman"/>
                <w:b/>
                <w:sz w:val="20"/>
                <w:szCs w:val="20"/>
              </w:rPr>
            </w:pPr>
            <w:r>
              <w:rPr>
                <w:rFonts w:ascii="Times New Roman" w:hAnsi="Times New Roman" w:cs="Times New Roman"/>
                <w:b/>
                <w:sz w:val="20"/>
                <w:szCs w:val="20"/>
              </w:rPr>
              <w:t>Add ideas of meeting and keeping new friends to a graphic organizer.</w:t>
            </w:r>
          </w:p>
          <w:p w:rsidR="00F87DE1" w:rsidRPr="00ED1F82" w:rsidRDefault="00F87DE1" w:rsidP="006D227F">
            <w:pPr>
              <w:rPr>
                <w:rFonts w:ascii="Times New Roman" w:hAnsi="Times New Roman" w:cs="Times New Roman"/>
                <w:b/>
                <w:sz w:val="20"/>
                <w:szCs w:val="20"/>
              </w:rPr>
            </w:pPr>
            <w:bookmarkStart w:id="0" w:name="_GoBack"/>
            <w:bookmarkEnd w:id="0"/>
          </w:p>
        </w:tc>
      </w:tr>
      <w:tr w:rsidR="0007242D" w:rsidTr="00FE7398">
        <w:trPr>
          <w:trHeight w:val="296"/>
        </w:trPr>
        <w:tc>
          <w:tcPr>
            <w:tcW w:w="11016" w:type="dxa"/>
            <w:gridSpan w:val="6"/>
            <w:shd w:val="clear" w:color="auto" w:fill="FFC000"/>
          </w:tcPr>
          <w:p w:rsidR="0007242D" w:rsidRPr="00ED1F82" w:rsidRDefault="0007242D" w:rsidP="008C13D7">
            <w:pPr>
              <w:jc w:val="center"/>
              <w:rPr>
                <w:rFonts w:ascii="Times New Roman" w:hAnsi="Times New Roman" w:cs="Times New Roman"/>
                <w:b/>
                <w:sz w:val="20"/>
                <w:szCs w:val="20"/>
              </w:rPr>
            </w:pPr>
            <w:r w:rsidRPr="00ED1F82">
              <w:rPr>
                <w:rFonts w:ascii="Times New Roman" w:hAnsi="Times New Roman" w:cs="Times New Roman"/>
                <w:b/>
                <w:sz w:val="20"/>
                <w:szCs w:val="20"/>
              </w:rPr>
              <w:t>Differentiation Strategies</w:t>
            </w:r>
          </w:p>
        </w:tc>
      </w:tr>
      <w:tr w:rsidR="0007242D" w:rsidTr="008C41C6">
        <w:trPr>
          <w:trHeight w:val="168"/>
        </w:trPr>
        <w:tc>
          <w:tcPr>
            <w:tcW w:w="3672" w:type="dxa"/>
            <w:gridSpan w:val="2"/>
            <w:shd w:val="clear" w:color="auto" w:fill="FFFFFF" w:themeFill="background1"/>
          </w:tcPr>
          <w:p w:rsidR="0007242D" w:rsidRPr="00ED1F82" w:rsidRDefault="0007242D" w:rsidP="007C6AD8">
            <w:pPr>
              <w:jc w:val="center"/>
              <w:rPr>
                <w:rFonts w:ascii="Times New Roman" w:hAnsi="Times New Roman" w:cs="Times New Roman"/>
                <w:b/>
                <w:sz w:val="20"/>
                <w:szCs w:val="20"/>
              </w:rPr>
            </w:pPr>
            <w:r w:rsidRPr="00ED1F82">
              <w:rPr>
                <w:rFonts w:ascii="Times New Roman" w:hAnsi="Times New Roman" w:cs="Times New Roman"/>
                <w:b/>
                <w:sz w:val="20"/>
                <w:szCs w:val="20"/>
              </w:rPr>
              <w:t>Extension</w:t>
            </w:r>
          </w:p>
        </w:tc>
        <w:tc>
          <w:tcPr>
            <w:tcW w:w="3672" w:type="dxa"/>
            <w:gridSpan w:val="3"/>
            <w:shd w:val="clear" w:color="auto" w:fill="FFFFFF" w:themeFill="background1"/>
          </w:tcPr>
          <w:p w:rsidR="0007242D" w:rsidRPr="00ED1F82" w:rsidRDefault="0007242D" w:rsidP="007C6AD8">
            <w:pPr>
              <w:jc w:val="center"/>
              <w:rPr>
                <w:rFonts w:ascii="Times New Roman" w:hAnsi="Times New Roman" w:cs="Times New Roman"/>
                <w:b/>
                <w:sz w:val="20"/>
                <w:szCs w:val="20"/>
              </w:rPr>
            </w:pPr>
            <w:r w:rsidRPr="00ED1F82">
              <w:rPr>
                <w:rFonts w:ascii="Times New Roman" w:hAnsi="Times New Roman" w:cs="Times New Roman"/>
                <w:b/>
                <w:sz w:val="20"/>
                <w:szCs w:val="20"/>
              </w:rPr>
              <w:t>Intervention</w:t>
            </w:r>
          </w:p>
        </w:tc>
        <w:tc>
          <w:tcPr>
            <w:tcW w:w="3672" w:type="dxa"/>
            <w:shd w:val="clear" w:color="auto" w:fill="FFFFFF" w:themeFill="background1"/>
          </w:tcPr>
          <w:p w:rsidR="0007242D" w:rsidRPr="00ED1F82" w:rsidRDefault="0007242D" w:rsidP="007C6AD8">
            <w:pPr>
              <w:jc w:val="center"/>
              <w:rPr>
                <w:rFonts w:ascii="Times New Roman" w:hAnsi="Times New Roman" w:cs="Times New Roman"/>
                <w:b/>
                <w:sz w:val="20"/>
                <w:szCs w:val="20"/>
              </w:rPr>
            </w:pPr>
            <w:r w:rsidRPr="00ED1F82">
              <w:rPr>
                <w:rFonts w:ascii="Times New Roman" w:hAnsi="Times New Roman" w:cs="Times New Roman"/>
                <w:b/>
                <w:sz w:val="20"/>
                <w:szCs w:val="20"/>
              </w:rPr>
              <w:t>Language Development</w:t>
            </w:r>
          </w:p>
        </w:tc>
      </w:tr>
      <w:tr w:rsidR="0007242D" w:rsidTr="008C41C6">
        <w:trPr>
          <w:trHeight w:val="167"/>
        </w:trPr>
        <w:tc>
          <w:tcPr>
            <w:tcW w:w="3672" w:type="dxa"/>
            <w:gridSpan w:val="2"/>
            <w:shd w:val="clear" w:color="auto" w:fill="FFFFFF" w:themeFill="background1"/>
          </w:tcPr>
          <w:p w:rsidR="0007242D" w:rsidRPr="00ED1F82" w:rsidRDefault="0007242D" w:rsidP="008C13D7">
            <w:pPr>
              <w:jc w:val="center"/>
              <w:rPr>
                <w:rFonts w:ascii="Times New Roman" w:hAnsi="Times New Roman" w:cs="Times New Roman"/>
                <w:b/>
                <w:sz w:val="20"/>
                <w:szCs w:val="20"/>
              </w:rPr>
            </w:pPr>
          </w:p>
          <w:p w:rsidR="0007242D" w:rsidRPr="00ED1F82" w:rsidRDefault="00C84F52" w:rsidP="008C13D7">
            <w:pPr>
              <w:jc w:val="center"/>
              <w:rPr>
                <w:rFonts w:ascii="Times New Roman" w:hAnsi="Times New Roman" w:cs="Times New Roman"/>
                <w:b/>
                <w:sz w:val="20"/>
                <w:szCs w:val="20"/>
              </w:rPr>
            </w:pPr>
            <w:r>
              <w:rPr>
                <w:rFonts w:ascii="Times New Roman" w:hAnsi="Times New Roman" w:cs="Times New Roman"/>
                <w:b/>
                <w:sz w:val="20"/>
                <w:szCs w:val="20"/>
              </w:rPr>
              <w:t>Have students to make an acrostic poem about FRIENDS.</w:t>
            </w:r>
          </w:p>
          <w:p w:rsidR="0007242D" w:rsidRPr="00ED1F82" w:rsidRDefault="0007242D" w:rsidP="008C13D7">
            <w:pPr>
              <w:jc w:val="center"/>
              <w:rPr>
                <w:rFonts w:ascii="Times New Roman" w:hAnsi="Times New Roman" w:cs="Times New Roman"/>
                <w:b/>
                <w:sz w:val="20"/>
                <w:szCs w:val="20"/>
              </w:rPr>
            </w:pPr>
          </w:p>
        </w:tc>
        <w:tc>
          <w:tcPr>
            <w:tcW w:w="3672" w:type="dxa"/>
            <w:gridSpan w:val="3"/>
            <w:shd w:val="clear" w:color="auto" w:fill="FFFFFF" w:themeFill="background1"/>
          </w:tcPr>
          <w:p w:rsidR="0007242D" w:rsidRPr="00ED1F82" w:rsidRDefault="00876FE9" w:rsidP="008C13D7">
            <w:pPr>
              <w:jc w:val="center"/>
              <w:rPr>
                <w:rFonts w:ascii="Times New Roman" w:hAnsi="Times New Roman" w:cs="Times New Roman"/>
                <w:b/>
                <w:sz w:val="20"/>
                <w:szCs w:val="20"/>
              </w:rPr>
            </w:pPr>
            <w:r>
              <w:rPr>
                <w:rFonts w:ascii="Times New Roman" w:hAnsi="Times New Roman" w:cs="Times New Roman"/>
                <w:b/>
                <w:sz w:val="20"/>
                <w:szCs w:val="20"/>
              </w:rPr>
              <w:t>Invite students to look through magazines, pictures, and calendars to find pictures related to friendship.</w:t>
            </w:r>
          </w:p>
        </w:tc>
        <w:tc>
          <w:tcPr>
            <w:tcW w:w="3672" w:type="dxa"/>
            <w:shd w:val="clear" w:color="auto" w:fill="FFFFFF" w:themeFill="background1"/>
          </w:tcPr>
          <w:p w:rsidR="0007242D" w:rsidRPr="00ED1F82" w:rsidRDefault="00C24819" w:rsidP="008C13D7">
            <w:pPr>
              <w:jc w:val="center"/>
              <w:rPr>
                <w:rFonts w:ascii="Times New Roman" w:hAnsi="Times New Roman" w:cs="Times New Roman"/>
                <w:b/>
                <w:sz w:val="20"/>
                <w:szCs w:val="20"/>
              </w:rPr>
            </w:pPr>
            <w:r>
              <w:rPr>
                <w:rFonts w:ascii="Times New Roman" w:hAnsi="Times New Roman" w:cs="Times New Roman"/>
                <w:b/>
                <w:sz w:val="20"/>
                <w:szCs w:val="20"/>
              </w:rPr>
              <w:t>Draw and write about how a friend looks, sounds, and acts.</w:t>
            </w:r>
          </w:p>
        </w:tc>
      </w:tr>
      <w:tr w:rsidR="008C13D7" w:rsidTr="00FE7398">
        <w:trPr>
          <w:trHeight w:val="296"/>
        </w:trPr>
        <w:tc>
          <w:tcPr>
            <w:tcW w:w="11016" w:type="dxa"/>
            <w:gridSpan w:val="6"/>
            <w:shd w:val="clear" w:color="auto" w:fill="FFC000"/>
          </w:tcPr>
          <w:p w:rsidR="008C13D7" w:rsidRPr="00ED1F82" w:rsidRDefault="003F39B8" w:rsidP="008C13D7">
            <w:pPr>
              <w:jc w:val="center"/>
              <w:rPr>
                <w:rFonts w:ascii="Times New Roman" w:hAnsi="Times New Roman" w:cs="Times New Roman"/>
                <w:b/>
                <w:sz w:val="20"/>
                <w:szCs w:val="20"/>
              </w:rPr>
            </w:pPr>
            <w:r w:rsidRPr="00ED1F82">
              <w:rPr>
                <w:rFonts w:ascii="Times New Roman" w:hAnsi="Times New Roman" w:cs="Times New Roman"/>
                <w:b/>
                <w:sz w:val="20"/>
                <w:szCs w:val="20"/>
              </w:rPr>
              <w:t>Assessment(s) &amp; Reflection</w:t>
            </w:r>
          </w:p>
        </w:tc>
      </w:tr>
      <w:tr w:rsidR="008C13D7" w:rsidTr="00FE7398">
        <w:trPr>
          <w:trHeight w:val="296"/>
        </w:trPr>
        <w:tc>
          <w:tcPr>
            <w:tcW w:w="11016" w:type="dxa"/>
            <w:gridSpan w:val="6"/>
          </w:tcPr>
          <w:p w:rsidR="008C13D7" w:rsidRPr="00ED1F82" w:rsidRDefault="008C13D7" w:rsidP="008C13D7">
            <w:pPr>
              <w:rPr>
                <w:rFonts w:ascii="Times New Roman" w:hAnsi="Times New Roman" w:cs="Times New Roman"/>
                <w:b/>
                <w:sz w:val="20"/>
                <w:szCs w:val="20"/>
              </w:rPr>
            </w:pPr>
            <w:r w:rsidRPr="00ED1F82">
              <w:rPr>
                <w:rFonts w:ascii="Times New Roman" w:hAnsi="Times New Roman" w:cs="Times New Roman"/>
                <w:b/>
                <w:sz w:val="20"/>
                <w:szCs w:val="20"/>
              </w:rPr>
              <w:t>Assessment</w:t>
            </w:r>
            <w:r w:rsidR="005C4CBE" w:rsidRPr="00ED1F82">
              <w:rPr>
                <w:rFonts w:ascii="Times New Roman" w:hAnsi="Times New Roman" w:cs="Times New Roman"/>
                <w:b/>
                <w:sz w:val="20"/>
                <w:szCs w:val="20"/>
              </w:rPr>
              <w:t>(s)</w:t>
            </w:r>
            <w:r w:rsidRPr="00ED1F82">
              <w:rPr>
                <w:rFonts w:ascii="Times New Roman" w:hAnsi="Times New Roman" w:cs="Times New Roman"/>
                <w:b/>
                <w:sz w:val="20"/>
                <w:szCs w:val="20"/>
              </w:rPr>
              <w:t>:</w:t>
            </w:r>
            <w:r w:rsidR="006D227F">
              <w:rPr>
                <w:rFonts w:ascii="Times New Roman" w:hAnsi="Times New Roman" w:cs="Times New Roman"/>
                <w:b/>
                <w:sz w:val="20"/>
                <w:szCs w:val="20"/>
              </w:rPr>
              <w:t xml:space="preserve"> The writing product will be the assessment.  </w:t>
            </w:r>
          </w:p>
          <w:p w:rsidR="008C13D7" w:rsidRPr="00ED1F82" w:rsidRDefault="008C13D7" w:rsidP="008C13D7">
            <w:pPr>
              <w:rPr>
                <w:rFonts w:ascii="Times New Roman" w:hAnsi="Times New Roman" w:cs="Times New Roman"/>
                <w:sz w:val="20"/>
                <w:szCs w:val="20"/>
              </w:rPr>
            </w:pPr>
          </w:p>
          <w:p w:rsidR="008C13D7" w:rsidRPr="00ED1F82" w:rsidRDefault="008C13D7" w:rsidP="008C13D7">
            <w:pPr>
              <w:rPr>
                <w:rFonts w:ascii="Times New Roman" w:hAnsi="Times New Roman" w:cs="Times New Roman"/>
                <w:sz w:val="20"/>
                <w:szCs w:val="20"/>
              </w:rPr>
            </w:pPr>
          </w:p>
        </w:tc>
      </w:tr>
      <w:tr w:rsidR="008C13D7" w:rsidTr="00FE7398">
        <w:trPr>
          <w:trHeight w:val="296"/>
        </w:trPr>
        <w:tc>
          <w:tcPr>
            <w:tcW w:w="11016" w:type="dxa"/>
            <w:gridSpan w:val="6"/>
          </w:tcPr>
          <w:p w:rsidR="008C13D7" w:rsidRPr="00ED1F82" w:rsidRDefault="008C13D7" w:rsidP="008C13D7">
            <w:pPr>
              <w:rPr>
                <w:rFonts w:ascii="Times New Roman" w:hAnsi="Times New Roman" w:cs="Times New Roman"/>
                <w:sz w:val="20"/>
                <w:szCs w:val="20"/>
              </w:rPr>
            </w:pPr>
            <w:r w:rsidRPr="00ED1F82">
              <w:rPr>
                <w:rFonts w:ascii="Times New Roman" w:hAnsi="Times New Roman" w:cs="Times New Roman"/>
                <w:b/>
                <w:sz w:val="20"/>
                <w:szCs w:val="20"/>
              </w:rPr>
              <w:t>Teacher Reflection:</w:t>
            </w:r>
            <w:r w:rsidR="0051657B" w:rsidRPr="00ED1F82">
              <w:rPr>
                <w:rFonts w:ascii="Times New Roman" w:hAnsi="Times New Roman" w:cs="Times New Roman"/>
                <w:sz w:val="20"/>
                <w:szCs w:val="20"/>
              </w:rPr>
              <w:t xml:space="preserve"> (Next steps?</w:t>
            </w:r>
            <w:r w:rsidRPr="00ED1F82">
              <w:rPr>
                <w:rFonts w:ascii="Times New Roman" w:hAnsi="Times New Roman" w:cs="Times New Roman"/>
                <w:sz w:val="20"/>
                <w:szCs w:val="20"/>
              </w:rPr>
              <w:t>)</w:t>
            </w:r>
          </w:p>
          <w:p w:rsidR="008C13D7" w:rsidRPr="00ED1F82" w:rsidRDefault="006D227F" w:rsidP="008C13D7">
            <w:pPr>
              <w:rPr>
                <w:rFonts w:ascii="Times New Roman" w:hAnsi="Times New Roman" w:cs="Times New Roman"/>
                <w:sz w:val="20"/>
                <w:szCs w:val="20"/>
              </w:rPr>
            </w:pPr>
            <w:r>
              <w:rPr>
                <w:rFonts w:ascii="Times New Roman" w:hAnsi="Times New Roman" w:cs="Times New Roman"/>
                <w:sz w:val="20"/>
                <w:szCs w:val="20"/>
              </w:rPr>
              <w:t>My next step will have students observe how to lose friend and how to keep friends.  Now we will create our class rules.  What rules do you think will help our class to run smoothly every day and keep everyone happy?  Day 2</w:t>
            </w:r>
          </w:p>
          <w:p w:rsidR="008C13D7" w:rsidRPr="00ED1F82" w:rsidRDefault="008C13D7" w:rsidP="008C13D7">
            <w:pPr>
              <w:rPr>
                <w:rFonts w:ascii="Times New Roman" w:hAnsi="Times New Roman" w:cs="Times New Roman"/>
                <w:sz w:val="20"/>
                <w:szCs w:val="20"/>
              </w:rPr>
            </w:pPr>
          </w:p>
          <w:p w:rsidR="00643719" w:rsidRPr="00ED1F82" w:rsidRDefault="00643719" w:rsidP="008C13D7">
            <w:pPr>
              <w:rPr>
                <w:rFonts w:ascii="Times New Roman" w:hAnsi="Times New Roman" w:cs="Times New Roman"/>
                <w:sz w:val="20"/>
                <w:szCs w:val="20"/>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7539" w:rsidRDefault="003B7539" w:rsidP="00D7779B">
      <w:pPr>
        <w:spacing w:after="0" w:line="240" w:lineRule="auto"/>
      </w:pPr>
      <w:r>
        <w:separator/>
      </w:r>
    </w:p>
  </w:endnote>
  <w:endnote w:type="continuationSeparator" w:id="0">
    <w:p w:rsidR="003B7539" w:rsidRDefault="003B7539"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7539" w:rsidRDefault="003B7539" w:rsidP="00D7779B">
      <w:pPr>
        <w:spacing w:after="0" w:line="240" w:lineRule="auto"/>
      </w:pPr>
      <w:r>
        <w:separator/>
      </w:r>
    </w:p>
  </w:footnote>
  <w:footnote w:type="continuationSeparator" w:id="0">
    <w:p w:rsidR="003B7539" w:rsidRDefault="003B7539"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7242D"/>
    <w:rsid w:val="000E7FF4"/>
    <w:rsid w:val="001637FE"/>
    <w:rsid w:val="00177DAC"/>
    <w:rsid w:val="00224A5F"/>
    <w:rsid w:val="0028190D"/>
    <w:rsid w:val="00321128"/>
    <w:rsid w:val="003942DC"/>
    <w:rsid w:val="003A6530"/>
    <w:rsid w:val="003B7539"/>
    <w:rsid w:val="003D7D31"/>
    <w:rsid w:val="003F39B8"/>
    <w:rsid w:val="00444477"/>
    <w:rsid w:val="004B658C"/>
    <w:rsid w:val="004F45F1"/>
    <w:rsid w:val="00515091"/>
    <w:rsid w:val="0051657B"/>
    <w:rsid w:val="00561009"/>
    <w:rsid w:val="00570FB8"/>
    <w:rsid w:val="00571D47"/>
    <w:rsid w:val="005C4CBE"/>
    <w:rsid w:val="006027B2"/>
    <w:rsid w:val="00643719"/>
    <w:rsid w:val="006A0ACD"/>
    <w:rsid w:val="006D227F"/>
    <w:rsid w:val="006F4B86"/>
    <w:rsid w:val="006F794C"/>
    <w:rsid w:val="0087175F"/>
    <w:rsid w:val="00876FE9"/>
    <w:rsid w:val="008C13D7"/>
    <w:rsid w:val="008E1ADA"/>
    <w:rsid w:val="008E610D"/>
    <w:rsid w:val="009753CC"/>
    <w:rsid w:val="009B085C"/>
    <w:rsid w:val="00A90A8F"/>
    <w:rsid w:val="00B0761E"/>
    <w:rsid w:val="00B42B25"/>
    <w:rsid w:val="00C1260A"/>
    <w:rsid w:val="00C24819"/>
    <w:rsid w:val="00C84F52"/>
    <w:rsid w:val="00C92D93"/>
    <w:rsid w:val="00CD5617"/>
    <w:rsid w:val="00D7779B"/>
    <w:rsid w:val="00D801CF"/>
    <w:rsid w:val="00D84B36"/>
    <w:rsid w:val="00DD6FE2"/>
    <w:rsid w:val="00E65C79"/>
    <w:rsid w:val="00ED1F82"/>
    <w:rsid w:val="00F1761C"/>
    <w:rsid w:val="00F87DE1"/>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schemas.microsoft.com/office/2006/metadata/properties"/>
  </ds:schemaRefs>
</ds:datastoreItem>
</file>

<file path=customXml/itemProps4.xml><?xml version="1.0" encoding="utf-8"?>
<ds:datastoreItem xmlns:ds="http://schemas.openxmlformats.org/officeDocument/2006/customXml" ds:itemID="{75A4772D-E72A-4525-BD44-BB95BC485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850</Words>
  <Characters>4849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Breedlove, Logan W</dc:creator>
  <cp:lastModifiedBy>370-student</cp:lastModifiedBy>
  <cp:revision>2</cp:revision>
  <cp:lastPrinted>2012-05-01T14:47:00Z</cp:lastPrinted>
  <dcterms:created xsi:type="dcterms:W3CDTF">2012-06-26T17:05:00Z</dcterms:created>
  <dcterms:modified xsi:type="dcterms:W3CDTF">2012-06-26T17:05:00Z</dcterms:modified>
</cp:coreProperties>
</file>